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0334FC" w14:textId="40AC5734" w:rsidR="00FA27ED" w:rsidRPr="00E010CD" w:rsidRDefault="005E080C" w:rsidP="00E11400">
      <w:pPr>
        <w:tabs>
          <w:tab w:val="left" w:pos="3685"/>
        </w:tabs>
        <w:spacing w:line="276" w:lineRule="auto"/>
        <w:jc w:val="center"/>
        <w:rPr>
          <w:rFonts w:ascii="Times New Roman" w:hAnsi="Times New Roman" w:cs="Times New Roman"/>
          <w:b/>
          <w:bCs/>
          <w:color w:val="1169A1"/>
          <w:sz w:val="40"/>
          <w:szCs w:val="40"/>
        </w:rPr>
      </w:pPr>
      <w:r w:rsidRPr="00E010CD">
        <w:rPr>
          <w:rFonts w:ascii="Times New Roman" w:hAnsi="Times New Roman" w:cs="Times New Roman"/>
          <w:b/>
          <w:bCs/>
          <w:color w:val="1169A1"/>
          <w:sz w:val="40"/>
          <w:szCs w:val="40"/>
        </w:rPr>
        <w:t>Morgyn Spahr</w:t>
      </w:r>
    </w:p>
    <w:p w14:paraId="1D6E8661" w14:textId="1754C03D" w:rsidR="00E11400" w:rsidRPr="00AB50EA" w:rsidRDefault="009524B2" w:rsidP="00E11400">
      <w:pPr>
        <w:tabs>
          <w:tab w:val="left" w:pos="3685"/>
        </w:tabs>
        <w:spacing w:line="276" w:lineRule="auto"/>
        <w:jc w:val="center"/>
        <w:rPr>
          <w:rFonts w:ascii="Times New Roman" w:hAnsi="Times New Roman" w:cs="Times New Roman"/>
          <w:b/>
          <w:bCs/>
          <w:color w:val="1169A1"/>
          <w:sz w:val="28"/>
          <w:szCs w:val="28"/>
        </w:rPr>
      </w:pPr>
      <w:r w:rsidRPr="00AB50EA">
        <w:rPr>
          <w:rFonts w:ascii="Times New Roman" w:hAnsi="Times New Roman" w:cs="Times New Roman"/>
          <w:b/>
          <w:bCs/>
          <w:color w:val="1169A1"/>
          <w:sz w:val="28"/>
          <w:szCs w:val="28"/>
        </w:rPr>
        <w:t>Art Educat</w:t>
      </w:r>
      <w:r w:rsidR="0055039D" w:rsidRPr="00AB50EA">
        <w:rPr>
          <w:rFonts w:ascii="Times New Roman" w:hAnsi="Times New Roman" w:cs="Times New Roman"/>
          <w:b/>
          <w:bCs/>
          <w:color w:val="1169A1"/>
          <w:sz w:val="28"/>
          <w:szCs w:val="28"/>
        </w:rPr>
        <w:t>or</w:t>
      </w:r>
      <w:r w:rsidRPr="00AB50EA">
        <w:rPr>
          <w:rFonts w:ascii="Times New Roman" w:hAnsi="Times New Roman" w:cs="Times New Roman"/>
          <w:b/>
          <w:bCs/>
          <w:color w:val="1169A1"/>
          <w:sz w:val="28"/>
          <w:szCs w:val="28"/>
        </w:rPr>
        <w:t xml:space="preserve"> K-12</w:t>
      </w:r>
    </w:p>
    <w:p w14:paraId="4B50DE69" w14:textId="77777777" w:rsidR="00706AE1" w:rsidRDefault="00000000" w:rsidP="00706AE1">
      <w:pPr>
        <w:spacing w:line="276" w:lineRule="auto"/>
        <w:jc w:val="center"/>
        <w:rPr>
          <w:rFonts w:ascii="Times New Roman" w:hAnsi="Times New Roman" w:cs="Times New Roman"/>
          <w:color w:val="1169A1"/>
          <w:shd w:val="clear" w:color="auto" w:fill="FFFFFF" w:themeFill="background1"/>
        </w:rPr>
      </w:pPr>
      <w:hyperlink r:id="rId7" w:history="1">
        <w:r w:rsidR="0026464D" w:rsidRPr="00AB50EA">
          <w:rPr>
            <w:rStyle w:val="Hyperlink"/>
            <w:rFonts w:ascii="Times New Roman" w:hAnsi="Times New Roman" w:cs="Times New Roman"/>
            <w:color w:val="1169A1"/>
            <w:shd w:val="clear" w:color="auto" w:fill="FFFFFF" w:themeFill="background1"/>
          </w:rPr>
          <w:t>morgynspahr@gmail.com</w:t>
        </w:r>
      </w:hyperlink>
      <w:r w:rsidR="0026464D" w:rsidRPr="00AB50EA">
        <w:rPr>
          <w:rFonts w:ascii="Times New Roman" w:hAnsi="Times New Roman" w:cs="Times New Roman"/>
          <w:color w:val="1169A1"/>
          <w:shd w:val="clear" w:color="auto" w:fill="FFFFFF" w:themeFill="background1"/>
        </w:rPr>
        <w:t xml:space="preserve"> |</w:t>
      </w:r>
      <w:r w:rsidR="009524B2" w:rsidRPr="00AB50EA">
        <w:rPr>
          <w:rFonts w:ascii="Times New Roman" w:hAnsi="Times New Roman" w:cs="Times New Roman"/>
          <w:color w:val="1169A1"/>
          <w:shd w:val="clear" w:color="auto" w:fill="FFFFFF" w:themeFill="background1"/>
        </w:rPr>
        <w:t xml:space="preserve"> </w:t>
      </w:r>
      <w:r w:rsidR="005E080C" w:rsidRPr="00AB50EA">
        <w:rPr>
          <w:rFonts w:ascii="Times New Roman" w:hAnsi="Times New Roman" w:cs="Times New Roman"/>
          <w:color w:val="1169A1"/>
          <w:shd w:val="clear" w:color="auto" w:fill="FFFFFF" w:themeFill="background1"/>
        </w:rPr>
        <w:t>(717) 880-3101</w:t>
      </w:r>
      <w:r w:rsidR="009524B2" w:rsidRPr="00AB50EA">
        <w:rPr>
          <w:rFonts w:ascii="Times New Roman" w:hAnsi="Times New Roman" w:cs="Times New Roman"/>
          <w:color w:val="1169A1"/>
          <w:shd w:val="clear" w:color="auto" w:fill="FFFFFF" w:themeFill="background1"/>
        </w:rPr>
        <w:t xml:space="preserve"> </w:t>
      </w:r>
      <w:r w:rsidR="007018C1" w:rsidRPr="00AB50EA">
        <w:rPr>
          <w:rFonts w:ascii="Times New Roman" w:hAnsi="Times New Roman" w:cs="Times New Roman"/>
          <w:color w:val="1169A1"/>
          <w:shd w:val="clear" w:color="auto" w:fill="FFFFFF" w:themeFill="background1"/>
        </w:rPr>
        <w:t xml:space="preserve">| </w:t>
      </w:r>
      <w:r w:rsidR="00E11400" w:rsidRPr="00AB50EA">
        <w:rPr>
          <w:rFonts w:ascii="Times New Roman" w:hAnsi="Times New Roman" w:cs="Times New Roman"/>
          <w:color w:val="1169A1"/>
          <w:shd w:val="clear" w:color="auto" w:fill="FFFFFF" w:themeFill="background1"/>
        </w:rPr>
        <w:t>morgynspahr.c</w:t>
      </w:r>
      <w:r w:rsidR="005C02C0" w:rsidRPr="00AB50EA">
        <w:rPr>
          <w:rFonts w:ascii="Times New Roman" w:hAnsi="Times New Roman" w:cs="Times New Roman"/>
          <w:color w:val="1169A1"/>
          <w:shd w:val="clear" w:color="auto" w:fill="FFFFFF" w:themeFill="background1"/>
        </w:rPr>
        <w:t>o</w:t>
      </w:r>
      <w:r w:rsidR="00E11400" w:rsidRPr="00AB50EA">
        <w:rPr>
          <w:rFonts w:ascii="Times New Roman" w:hAnsi="Times New Roman" w:cs="Times New Roman"/>
          <w:color w:val="1169A1"/>
          <w:shd w:val="clear" w:color="auto" w:fill="FFFFFF" w:themeFill="background1"/>
        </w:rPr>
        <w:t>m</w:t>
      </w:r>
      <w:r w:rsidR="00AB50EA">
        <w:rPr>
          <w:rFonts w:ascii="Times New Roman" w:hAnsi="Times New Roman" w:cs="Times New Roman"/>
          <w:color w:val="1169A1"/>
          <w:shd w:val="clear" w:color="auto" w:fill="FFFFFF" w:themeFill="background1"/>
        </w:rPr>
        <w:t>/</w:t>
      </w:r>
    </w:p>
    <w:p w14:paraId="5E6FA45A" w14:textId="0541E091" w:rsidR="00AB50EA" w:rsidRPr="00E010CD" w:rsidRDefault="00E11400" w:rsidP="00706AE1">
      <w:pPr>
        <w:spacing w:line="276" w:lineRule="auto"/>
        <w:jc w:val="center"/>
        <w:rPr>
          <w:rFonts w:ascii="Times New Roman" w:hAnsi="Times New Roman" w:cs="Times New Roman"/>
          <w:color w:val="1169A1"/>
          <w:shd w:val="clear" w:color="auto" w:fill="FFFFFF" w:themeFill="background1"/>
        </w:rPr>
      </w:pPr>
      <w:r w:rsidRPr="00AB50EA">
        <w:rPr>
          <w:rFonts w:ascii="Times New Roman" w:hAnsi="Times New Roman" w:cs="Times New Roman"/>
          <w:noProof/>
          <w:color w:val="0A3049" w:themeColor="text2" w:themeShade="8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9DB409" wp14:editId="298C1C44">
                <wp:simplePos x="0" y="0"/>
                <wp:positionH relativeFrom="column">
                  <wp:posOffset>-356359</wp:posOffset>
                </wp:positionH>
                <wp:positionV relativeFrom="paragraph">
                  <wp:posOffset>145415</wp:posOffset>
                </wp:positionV>
                <wp:extent cx="6590371" cy="0"/>
                <wp:effectExtent l="0" t="0" r="13970" b="12700"/>
                <wp:wrapNone/>
                <wp:docPr id="1381607517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90371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7274595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8.05pt,11.45pt" to="490.9pt,11.4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K10iyQEAAPADAAAOAAAAZHJzL2Uyb0RvYy54bWysU8lu2zAQvRfoPxC815JcJGkFyzkkSC9d&#13;&#10;gi4fwFBDiyg3kIwl/32HI1sOuuQQ9DISyXnvzRsON9eTNWwPMWnvOt6sas7ASd9rt+v4j+93b95x&#13;&#10;lrJwvTDeQccPkPj19vWrzRhaWPvBmx4iQxKX2jF0fMg5tFWV5ABWpJUP4PBQ+WhFxmXcVX0UI7Jb&#13;&#10;U63r+rIafexD9BJSwt3b+ZBviV8pkPmLUgkyMx3H2jLFSPGhxGq7Ee0uijBoeSxDvKAKK7RD0YXq&#13;&#10;VmTBHqP+g8pqGX3yKq+kt5VXSksgD+imqX9z820QAcgLNieFpU3p/9HKz/sbdx+xDWNIbQr3sbiY&#13;&#10;VLTli/WxiZp1WJoFU2YSNy8v3tdvrxrO5OmsOgNDTPkDeMvKT8eNdsWHaMX+Y8oohqmnlLJtXInJ&#13;&#10;G93faWNoUSYAbkxke4F3J6QElxsiMY/2k+/n/auLuqZbREYamgIh/idseFYUqrNF+ssHA7P6V1BM&#13;&#10;92hqTQIL0azR/2zKnBALZhaIwioXUP086JhbYEATuQBnO/9UW7JJ0bu8AK12Pv5NNU+nUtWcf3I9&#13;&#10;ey22H3x/oAunduBYkbPjEyhz+3RN8PND3f4CAAD//wMAUEsDBBQABgAIAAAAIQCxZ5Dy4QAAAA4B&#13;&#10;AAAPAAAAZHJzL2Rvd25yZXYueG1sTI9BT8MwDIXvSPyHyEjctrSVVm1d02kCwYEb6y67ZY1pCo1T&#13;&#10;NVlX+PUYcYCLJdvPn98rd7PrxYRj6DwpSJcJCKTGm45aBcf6abEGEaImo3tPqOATA+yq25tSF8Zf&#13;&#10;6RWnQ2wFQygUWoGNcSikDI1Fp8PSD0i8e/Oj05HbsZVm1FeGu15mSZJLpzviD1YP+GCx+ThcnIJs&#13;&#10;704v+XyqXZhWtTmO9vn9yyp1fzc/brnstyAizvHvAn4ysH+o2NjZX8gE0StYrPKUpUzMNiBYsFmn&#13;&#10;HOj8O5BVKf/HqL4BAAD//wMAUEsBAi0AFAAGAAgAAAAhALaDOJL+AAAA4QEAABMAAAAAAAAAAAAA&#13;&#10;AAAAAAAAAFtDb250ZW50X1R5cGVzXS54bWxQSwECLQAUAAYACAAAACEAOP0h/9YAAACUAQAACwAA&#13;&#10;AAAAAAAAAAAAAAAvAQAAX3JlbHMvLnJlbHNQSwECLQAUAAYACAAAACEAxytdIskBAADwAwAADgAA&#13;&#10;AAAAAAAAAAAAAAAuAgAAZHJzL2Uyb0RvYy54bWxQSwECLQAUAAYACAAAACEAsWeQ8uEAAAAOAQAA&#13;&#10;DwAAAAAAAAAAAAAAAAAjBAAAZHJzL2Rvd25yZXYueG1sUEsFBgAAAAAEAAQA8wAAADEFAAAAAA==&#13;&#10;" strokecolor="#032348 [2404]" strokeweight="1.25pt">
                <v:stroke endcap="round"/>
              </v:line>
            </w:pict>
          </mc:Fallback>
        </mc:AlternateContent>
      </w:r>
    </w:p>
    <w:p w14:paraId="23F1285F" w14:textId="055D115C" w:rsidR="00B77BF0" w:rsidRPr="00AB50EA" w:rsidRDefault="00B77BF0" w:rsidP="00F53971">
      <w:pPr>
        <w:spacing w:line="276" w:lineRule="auto"/>
        <w:rPr>
          <w:rFonts w:ascii="Times New Roman" w:hAnsi="Times New Roman" w:cs="Times New Roman"/>
          <w:b/>
          <w:bCs/>
          <w:color w:val="1169A1"/>
          <w:sz w:val="28"/>
          <w:szCs w:val="28"/>
          <w:u w:val="single"/>
        </w:rPr>
      </w:pPr>
      <w:r w:rsidRPr="00AB50EA">
        <w:rPr>
          <w:rFonts w:ascii="Times New Roman" w:hAnsi="Times New Roman" w:cs="Times New Roman"/>
          <w:b/>
          <w:bCs/>
          <w:color w:val="1169A1"/>
          <w:u w:val="single"/>
        </w:rPr>
        <w:t>Objective</w:t>
      </w:r>
    </w:p>
    <w:p w14:paraId="70D221E5" w14:textId="47AA0E44" w:rsidR="00E11400" w:rsidRPr="00AB50EA" w:rsidRDefault="00B77BF0" w:rsidP="00F53971">
      <w:pPr>
        <w:spacing w:line="276" w:lineRule="auto"/>
        <w:rPr>
          <w:rFonts w:ascii="Times New Roman" w:hAnsi="Times New Roman" w:cs="Times New Roman"/>
          <w:color w:val="0A3049" w:themeColor="text2" w:themeShade="80"/>
        </w:rPr>
      </w:pPr>
      <w:r w:rsidRPr="00AB50EA">
        <w:rPr>
          <w:rFonts w:ascii="Times New Roman" w:hAnsi="Times New Roman" w:cs="Times New Roman"/>
          <w:color w:val="0A3049" w:themeColor="text2" w:themeShade="80"/>
        </w:rPr>
        <w:t>Enthusiastic Art Educator eager to inspire students through visual arts. Dedicated to creating a supportive classroom where students can develop their creativity and artistic skills while appreciating the role of art in our everyday life.</w:t>
      </w:r>
    </w:p>
    <w:p w14:paraId="211C4311" w14:textId="77777777" w:rsidR="005C02C0" w:rsidRPr="00AB50EA" w:rsidRDefault="005C02C0" w:rsidP="00F53971">
      <w:pPr>
        <w:spacing w:line="276" w:lineRule="auto"/>
        <w:rPr>
          <w:rFonts w:ascii="Times New Roman" w:hAnsi="Times New Roman" w:cs="Times New Roman"/>
          <w:color w:val="0A3049" w:themeColor="text2" w:themeShade="80"/>
        </w:rPr>
      </w:pPr>
    </w:p>
    <w:p w14:paraId="4E408BB1" w14:textId="4C3EEFE8" w:rsidR="00E11400" w:rsidRPr="00AB50EA" w:rsidRDefault="00E11400" w:rsidP="00E11400">
      <w:pPr>
        <w:spacing w:line="276" w:lineRule="auto"/>
        <w:rPr>
          <w:rFonts w:ascii="Times New Roman" w:hAnsi="Times New Roman" w:cs="Times New Roman"/>
          <w:b/>
          <w:bCs/>
          <w:color w:val="1169A1"/>
          <w:u w:val="single"/>
        </w:rPr>
      </w:pPr>
      <w:r w:rsidRPr="00AB50EA">
        <w:rPr>
          <w:rFonts w:ascii="Times New Roman" w:hAnsi="Times New Roman" w:cs="Times New Roman"/>
          <w:b/>
          <w:bCs/>
          <w:color w:val="1169A1"/>
          <w:u w:val="single"/>
        </w:rPr>
        <w:t>Skills</w:t>
      </w:r>
    </w:p>
    <w:p w14:paraId="1D3BDBFF" w14:textId="54D059FA" w:rsidR="00E11400" w:rsidRPr="00AB50EA" w:rsidRDefault="005C1CDE" w:rsidP="005C02C0">
      <w:pPr>
        <w:spacing w:line="276" w:lineRule="auto"/>
        <w:rPr>
          <w:rFonts w:ascii="Times New Roman" w:hAnsi="Times New Roman" w:cs="Times New Roman"/>
          <w:color w:val="0A3049" w:themeColor="text2" w:themeShade="80"/>
        </w:rPr>
      </w:pPr>
      <w:r w:rsidRPr="00AB50EA">
        <w:rPr>
          <w:rFonts w:ascii="Times New Roman" w:hAnsi="Times New Roman" w:cs="Times New Roman"/>
          <w:color w:val="0A3049" w:themeColor="text2" w:themeShade="80"/>
        </w:rPr>
        <w:t xml:space="preserve">Multi-media </w:t>
      </w:r>
      <w:r w:rsidR="005C02C0" w:rsidRPr="00AB50EA">
        <w:rPr>
          <w:rFonts w:ascii="Times New Roman" w:hAnsi="Times New Roman" w:cs="Times New Roman"/>
          <w:color w:val="0A3049" w:themeColor="text2" w:themeShade="80"/>
        </w:rPr>
        <w:t>I</w:t>
      </w:r>
      <w:r w:rsidRPr="00AB50EA">
        <w:rPr>
          <w:rFonts w:ascii="Times New Roman" w:hAnsi="Times New Roman" w:cs="Times New Roman"/>
          <w:color w:val="0A3049" w:themeColor="text2" w:themeShade="80"/>
        </w:rPr>
        <w:t>nstruction</w:t>
      </w:r>
      <w:r w:rsidR="005C02C0" w:rsidRPr="00AB50EA">
        <w:rPr>
          <w:rFonts w:ascii="Times New Roman" w:hAnsi="Times New Roman" w:cs="Times New Roman"/>
          <w:color w:val="0A3049" w:themeColor="text2" w:themeShade="80"/>
        </w:rPr>
        <w:t xml:space="preserve"> | C</w:t>
      </w:r>
      <w:r w:rsidR="00E11400" w:rsidRPr="00AB50EA">
        <w:rPr>
          <w:rFonts w:ascii="Times New Roman" w:hAnsi="Times New Roman" w:cs="Times New Roman"/>
          <w:color w:val="0A3049" w:themeColor="text2" w:themeShade="80"/>
        </w:rPr>
        <w:t xml:space="preserve">lassroom </w:t>
      </w:r>
      <w:r w:rsidR="005C02C0" w:rsidRPr="00AB50EA">
        <w:rPr>
          <w:rFonts w:ascii="Times New Roman" w:hAnsi="Times New Roman" w:cs="Times New Roman"/>
          <w:color w:val="0A3049" w:themeColor="text2" w:themeShade="80"/>
        </w:rPr>
        <w:t>M</w:t>
      </w:r>
      <w:r w:rsidR="00E11400" w:rsidRPr="00AB50EA">
        <w:rPr>
          <w:rFonts w:ascii="Times New Roman" w:hAnsi="Times New Roman" w:cs="Times New Roman"/>
          <w:color w:val="0A3049" w:themeColor="text2" w:themeShade="80"/>
        </w:rPr>
        <w:t>anagement</w:t>
      </w:r>
      <w:r w:rsidR="005C02C0" w:rsidRPr="00AB50EA">
        <w:rPr>
          <w:rFonts w:ascii="Times New Roman" w:hAnsi="Times New Roman" w:cs="Times New Roman"/>
          <w:color w:val="0A3049" w:themeColor="text2" w:themeShade="80"/>
        </w:rPr>
        <w:t xml:space="preserve"> |</w:t>
      </w:r>
      <w:r w:rsidR="00E11400" w:rsidRPr="00AB50EA">
        <w:rPr>
          <w:rFonts w:ascii="Times New Roman" w:hAnsi="Times New Roman" w:cs="Times New Roman"/>
          <w:color w:val="0A3049" w:themeColor="text2" w:themeShade="80"/>
        </w:rPr>
        <w:t xml:space="preserve"> </w:t>
      </w:r>
      <w:r w:rsidR="005C02C0" w:rsidRPr="00AB50EA">
        <w:rPr>
          <w:rFonts w:ascii="Times New Roman" w:hAnsi="Times New Roman" w:cs="Times New Roman"/>
          <w:color w:val="0A3049" w:themeColor="text2" w:themeShade="80"/>
        </w:rPr>
        <w:t>D</w:t>
      </w:r>
      <w:r w:rsidR="00E11400" w:rsidRPr="00AB50EA">
        <w:rPr>
          <w:rFonts w:ascii="Times New Roman" w:hAnsi="Times New Roman" w:cs="Times New Roman"/>
          <w:color w:val="0A3049" w:themeColor="text2" w:themeShade="80"/>
        </w:rPr>
        <w:t xml:space="preserve">ifferentiated </w:t>
      </w:r>
      <w:r w:rsidR="005C02C0" w:rsidRPr="00AB50EA">
        <w:rPr>
          <w:rFonts w:ascii="Times New Roman" w:hAnsi="Times New Roman" w:cs="Times New Roman"/>
          <w:color w:val="0A3049" w:themeColor="text2" w:themeShade="80"/>
        </w:rPr>
        <w:t>I</w:t>
      </w:r>
      <w:r w:rsidR="00E11400" w:rsidRPr="00AB50EA">
        <w:rPr>
          <w:rFonts w:ascii="Times New Roman" w:hAnsi="Times New Roman" w:cs="Times New Roman"/>
          <w:color w:val="0A3049" w:themeColor="text2" w:themeShade="80"/>
        </w:rPr>
        <w:t>nstruction</w:t>
      </w:r>
      <w:r w:rsidR="005C02C0" w:rsidRPr="00AB50EA">
        <w:rPr>
          <w:rFonts w:ascii="Times New Roman" w:hAnsi="Times New Roman" w:cs="Times New Roman"/>
          <w:color w:val="0A3049" w:themeColor="text2" w:themeShade="80"/>
        </w:rPr>
        <w:t xml:space="preserve"> |</w:t>
      </w:r>
      <w:r w:rsidR="00E11400" w:rsidRPr="00AB50EA">
        <w:rPr>
          <w:rFonts w:ascii="Times New Roman" w:hAnsi="Times New Roman" w:cs="Times New Roman"/>
          <w:color w:val="0A3049" w:themeColor="text2" w:themeShade="80"/>
        </w:rPr>
        <w:t xml:space="preserve"> </w:t>
      </w:r>
      <w:r w:rsidR="005C02C0" w:rsidRPr="00AB50EA">
        <w:rPr>
          <w:rFonts w:ascii="Times New Roman" w:hAnsi="Times New Roman" w:cs="Times New Roman"/>
          <w:color w:val="0A3049" w:themeColor="text2" w:themeShade="80"/>
        </w:rPr>
        <w:t>P</w:t>
      </w:r>
      <w:r w:rsidR="00E11400" w:rsidRPr="00AB50EA">
        <w:rPr>
          <w:rFonts w:ascii="Times New Roman" w:hAnsi="Times New Roman" w:cs="Times New Roman"/>
          <w:color w:val="0A3049" w:themeColor="text2" w:themeShade="80"/>
        </w:rPr>
        <w:t xml:space="preserve">roviding </w:t>
      </w:r>
      <w:r w:rsidR="005C02C0" w:rsidRPr="00AB50EA">
        <w:rPr>
          <w:rFonts w:ascii="Times New Roman" w:hAnsi="Times New Roman" w:cs="Times New Roman"/>
          <w:color w:val="0A3049" w:themeColor="text2" w:themeShade="80"/>
        </w:rPr>
        <w:t>F</w:t>
      </w:r>
      <w:r w:rsidR="00E11400" w:rsidRPr="00AB50EA">
        <w:rPr>
          <w:rFonts w:ascii="Times New Roman" w:hAnsi="Times New Roman" w:cs="Times New Roman"/>
          <w:color w:val="0A3049" w:themeColor="text2" w:themeShade="80"/>
        </w:rPr>
        <w:t>eedback</w:t>
      </w:r>
      <w:r w:rsidR="005C02C0" w:rsidRPr="00AB50EA">
        <w:rPr>
          <w:rFonts w:ascii="Times New Roman" w:hAnsi="Times New Roman" w:cs="Times New Roman"/>
          <w:color w:val="0A3049" w:themeColor="text2" w:themeShade="80"/>
        </w:rPr>
        <w:t xml:space="preserve"> |</w:t>
      </w:r>
      <w:r w:rsidR="00E11400" w:rsidRPr="00AB50EA">
        <w:rPr>
          <w:rFonts w:ascii="Times New Roman" w:hAnsi="Times New Roman" w:cs="Times New Roman"/>
          <w:color w:val="0A3049" w:themeColor="text2" w:themeShade="80"/>
        </w:rPr>
        <w:t xml:space="preserve"> </w:t>
      </w:r>
      <w:r w:rsidR="005C02C0" w:rsidRPr="00AB50EA">
        <w:rPr>
          <w:rFonts w:ascii="Times New Roman" w:hAnsi="Times New Roman" w:cs="Times New Roman"/>
          <w:color w:val="0A3049" w:themeColor="text2" w:themeShade="80"/>
        </w:rPr>
        <w:t>L</w:t>
      </w:r>
      <w:r w:rsidR="00E11400" w:rsidRPr="00AB50EA">
        <w:rPr>
          <w:rFonts w:ascii="Times New Roman" w:hAnsi="Times New Roman" w:cs="Times New Roman"/>
          <w:color w:val="0A3049" w:themeColor="text2" w:themeShade="80"/>
        </w:rPr>
        <w:t xml:space="preserve">esson </w:t>
      </w:r>
      <w:r w:rsidR="005C02C0" w:rsidRPr="00AB50EA">
        <w:rPr>
          <w:rFonts w:ascii="Times New Roman" w:hAnsi="Times New Roman" w:cs="Times New Roman"/>
          <w:color w:val="0A3049" w:themeColor="text2" w:themeShade="80"/>
        </w:rPr>
        <w:t>P</w:t>
      </w:r>
      <w:r w:rsidR="00E11400" w:rsidRPr="00AB50EA">
        <w:rPr>
          <w:rFonts w:ascii="Times New Roman" w:hAnsi="Times New Roman" w:cs="Times New Roman"/>
          <w:color w:val="0A3049" w:themeColor="text2" w:themeShade="80"/>
        </w:rPr>
        <w:t>lanning</w:t>
      </w:r>
      <w:r w:rsidR="005C02C0" w:rsidRPr="00AB50EA">
        <w:rPr>
          <w:rFonts w:ascii="Times New Roman" w:hAnsi="Times New Roman" w:cs="Times New Roman"/>
          <w:color w:val="0A3049" w:themeColor="text2" w:themeShade="80"/>
        </w:rPr>
        <w:t xml:space="preserve"> </w:t>
      </w:r>
      <w:r w:rsidR="00E010CD" w:rsidRPr="00AB50EA">
        <w:rPr>
          <w:rFonts w:ascii="Times New Roman" w:hAnsi="Times New Roman" w:cs="Times New Roman"/>
          <w:color w:val="0A3049" w:themeColor="text2" w:themeShade="80"/>
        </w:rPr>
        <w:t xml:space="preserve">| </w:t>
      </w:r>
      <w:r w:rsidR="00706AE1">
        <w:rPr>
          <w:rFonts w:ascii="Times New Roman" w:hAnsi="Times New Roman" w:cs="Times New Roman"/>
          <w:color w:val="0A3049" w:themeColor="text2" w:themeShade="80"/>
        </w:rPr>
        <w:t xml:space="preserve">Visual Arts | </w:t>
      </w:r>
      <w:r w:rsidR="00E010CD" w:rsidRPr="00AB50EA">
        <w:rPr>
          <w:rFonts w:ascii="Times New Roman" w:hAnsi="Times New Roman" w:cs="Times New Roman"/>
          <w:color w:val="0A3049" w:themeColor="text2" w:themeShade="80"/>
        </w:rPr>
        <w:t>Art History</w:t>
      </w:r>
      <w:r w:rsidR="00E11400" w:rsidRPr="00AB50EA">
        <w:rPr>
          <w:rFonts w:ascii="Times New Roman" w:hAnsi="Times New Roman" w:cs="Times New Roman"/>
          <w:color w:val="0A3049" w:themeColor="text2" w:themeShade="80"/>
        </w:rPr>
        <w:t xml:space="preserve"> </w:t>
      </w:r>
      <w:r w:rsidR="00E010CD">
        <w:rPr>
          <w:rFonts w:ascii="Times New Roman" w:hAnsi="Times New Roman" w:cs="Times New Roman"/>
          <w:color w:val="0A3049" w:themeColor="text2" w:themeShade="80"/>
        </w:rPr>
        <w:t xml:space="preserve">| </w:t>
      </w:r>
      <w:r w:rsidRPr="00AB50EA">
        <w:rPr>
          <w:rFonts w:ascii="Times New Roman" w:hAnsi="Times New Roman" w:cs="Times New Roman"/>
          <w:color w:val="0A3049" w:themeColor="text2" w:themeShade="80"/>
        </w:rPr>
        <w:t>Google Classroom</w:t>
      </w:r>
      <w:r w:rsidR="005C02C0" w:rsidRPr="00AB50EA">
        <w:rPr>
          <w:rFonts w:ascii="Times New Roman" w:hAnsi="Times New Roman" w:cs="Times New Roman"/>
          <w:color w:val="0A3049" w:themeColor="text2" w:themeShade="80"/>
        </w:rPr>
        <w:t xml:space="preserve"> |</w:t>
      </w:r>
      <w:r w:rsidRPr="00AB50EA">
        <w:rPr>
          <w:rFonts w:ascii="Times New Roman" w:hAnsi="Times New Roman" w:cs="Times New Roman"/>
          <w:color w:val="0A3049" w:themeColor="text2" w:themeShade="80"/>
        </w:rPr>
        <w:t xml:space="preserve"> Seesaw</w:t>
      </w:r>
      <w:r w:rsidR="005C02C0" w:rsidRPr="00AB50EA">
        <w:rPr>
          <w:rFonts w:ascii="Times New Roman" w:hAnsi="Times New Roman" w:cs="Times New Roman"/>
          <w:color w:val="0A3049" w:themeColor="text2" w:themeShade="80"/>
        </w:rPr>
        <w:t xml:space="preserve"> |</w:t>
      </w:r>
      <w:r w:rsidRPr="00AB50EA">
        <w:rPr>
          <w:rFonts w:ascii="Times New Roman" w:hAnsi="Times New Roman" w:cs="Times New Roman"/>
          <w:color w:val="0A3049" w:themeColor="text2" w:themeShade="80"/>
        </w:rPr>
        <w:t xml:space="preserve"> </w:t>
      </w:r>
      <w:r w:rsidR="00A959B7">
        <w:rPr>
          <w:rFonts w:ascii="Times New Roman" w:hAnsi="Times New Roman" w:cs="Times New Roman"/>
          <w:color w:val="0A3049" w:themeColor="text2" w:themeShade="80"/>
        </w:rPr>
        <w:t xml:space="preserve">Canvas </w:t>
      </w:r>
      <w:r w:rsidR="00E010CD">
        <w:rPr>
          <w:rFonts w:ascii="Times New Roman" w:hAnsi="Times New Roman" w:cs="Times New Roman"/>
          <w:color w:val="0A3049" w:themeColor="text2" w:themeShade="80"/>
        </w:rPr>
        <w:t>|</w:t>
      </w:r>
    </w:p>
    <w:p w14:paraId="5396762D" w14:textId="77777777" w:rsidR="00E11400" w:rsidRPr="00AB50EA" w:rsidRDefault="00E11400" w:rsidP="00F53971">
      <w:pPr>
        <w:spacing w:line="276" w:lineRule="auto"/>
        <w:rPr>
          <w:rFonts w:ascii="Times New Roman" w:hAnsi="Times New Roman" w:cs="Times New Roman"/>
          <w:color w:val="1169A1"/>
        </w:rPr>
      </w:pPr>
    </w:p>
    <w:p w14:paraId="53C4DB6D" w14:textId="77777777" w:rsidR="00AB50EA" w:rsidRPr="00AB50EA" w:rsidRDefault="00AB50EA" w:rsidP="00AB50EA">
      <w:pPr>
        <w:spacing w:line="276" w:lineRule="auto"/>
        <w:rPr>
          <w:rFonts w:ascii="Times New Roman" w:hAnsi="Times New Roman" w:cs="Times New Roman"/>
          <w:b/>
          <w:bCs/>
          <w:color w:val="0A3049" w:themeColor="text2" w:themeShade="80"/>
          <w:u w:val="single"/>
        </w:rPr>
      </w:pPr>
      <w:r w:rsidRPr="00AB50EA">
        <w:rPr>
          <w:rFonts w:ascii="Times New Roman" w:hAnsi="Times New Roman" w:cs="Times New Roman"/>
          <w:b/>
          <w:bCs/>
          <w:color w:val="1169A1"/>
          <w:u w:val="single"/>
        </w:rPr>
        <w:t>Certifications</w:t>
      </w:r>
      <w:r w:rsidRPr="00AB50EA">
        <w:rPr>
          <w:rFonts w:ascii="Times New Roman" w:hAnsi="Times New Roman" w:cs="Times New Roman"/>
          <w:b/>
          <w:bCs/>
          <w:color w:val="0A3049" w:themeColor="text2" w:themeShade="80"/>
          <w:u w:val="single"/>
        </w:rPr>
        <w:br/>
      </w:r>
      <w:r w:rsidRPr="00AB50EA">
        <w:rPr>
          <w:rFonts w:ascii="Times New Roman" w:hAnsi="Times New Roman" w:cs="Times New Roman"/>
          <w:b/>
          <w:bCs/>
          <w:color w:val="0A3049" w:themeColor="text2" w:themeShade="80"/>
        </w:rPr>
        <w:t xml:space="preserve">Pennsylvania Teaching Certification – </w:t>
      </w:r>
      <w:r w:rsidRPr="00AB50EA">
        <w:rPr>
          <w:rFonts w:ascii="Times New Roman" w:hAnsi="Times New Roman" w:cs="Times New Roman"/>
          <w:color w:val="0A3049" w:themeColor="text2" w:themeShade="80"/>
        </w:rPr>
        <w:t>Pending</w:t>
      </w:r>
      <w:r w:rsidRPr="00AB50EA">
        <w:rPr>
          <w:rFonts w:ascii="Times New Roman" w:hAnsi="Times New Roman" w:cs="Times New Roman"/>
          <w:color w:val="0A3049" w:themeColor="text2" w:themeShade="80"/>
          <w:u w:val="single"/>
        </w:rPr>
        <w:t xml:space="preserve"> </w:t>
      </w:r>
    </w:p>
    <w:p w14:paraId="56AD5C90" w14:textId="77777777" w:rsidR="00AB50EA" w:rsidRPr="00AB50EA" w:rsidRDefault="00AB50EA" w:rsidP="00F53971">
      <w:pPr>
        <w:spacing w:line="276" w:lineRule="auto"/>
        <w:rPr>
          <w:rFonts w:ascii="Times New Roman" w:hAnsi="Times New Roman" w:cs="Times New Roman"/>
          <w:color w:val="1169A1"/>
        </w:rPr>
      </w:pPr>
    </w:p>
    <w:p w14:paraId="2016A508" w14:textId="1FC5EE9D" w:rsidR="005C02C0" w:rsidRPr="00AB50EA" w:rsidRDefault="005E080C" w:rsidP="00F53971">
      <w:pPr>
        <w:spacing w:line="276" w:lineRule="auto"/>
        <w:rPr>
          <w:rFonts w:ascii="Times New Roman" w:hAnsi="Times New Roman" w:cs="Times New Roman"/>
          <w:b/>
          <w:bCs/>
          <w:color w:val="1169A1"/>
          <w:u w:val="single"/>
        </w:rPr>
      </w:pPr>
      <w:r w:rsidRPr="00AB50EA">
        <w:rPr>
          <w:rFonts w:ascii="Times New Roman" w:hAnsi="Times New Roman" w:cs="Times New Roman"/>
          <w:b/>
          <w:bCs/>
          <w:color w:val="1169A1"/>
          <w:u w:val="single"/>
        </w:rPr>
        <w:t>Education</w:t>
      </w:r>
    </w:p>
    <w:p w14:paraId="0E247290" w14:textId="330A2A94" w:rsidR="00AB50EA" w:rsidRPr="00AB50EA" w:rsidRDefault="00C1636A" w:rsidP="00AB50EA">
      <w:pPr>
        <w:spacing w:line="276" w:lineRule="auto"/>
        <w:rPr>
          <w:rFonts w:ascii="Times New Roman" w:hAnsi="Times New Roman" w:cs="Times New Roman"/>
          <w:color w:val="0A3049" w:themeColor="text2" w:themeShade="80"/>
        </w:rPr>
      </w:pPr>
      <w:r w:rsidRPr="00AB50EA">
        <w:rPr>
          <w:rFonts w:ascii="Times New Roman" w:hAnsi="Times New Roman" w:cs="Times New Roman"/>
          <w:b/>
          <w:bCs/>
          <w:color w:val="0A3049" w:themeColor="text2" w:themeShade="80"/>
        </w:rPr>
        <w:t>Bachelor of Science and Education</w:t>
      </w:r>
      <w:r w:rsidR="007018C1" w:rsidRPr="00AB50EA">
        <w:rPr>
          <w:rFonts w:ascii="Times New Roman" w:hAnsi="Times New Roman" w:cs="Times New Roman"/>
          <w:b/>
          <w:bCs/>
          <w:color w:val="0A3049" w:themeColor="text2" w:themeShade="80"/>
        </w:rPr>
        <w:t>, Art Education</w:t>
      </w:r>
      <w:r w:rsidR="00AB50EA" w:rsidRPr="00AB50EA">
        <w:rPr>
          <w:rFonts w:ascii="Times New Roman" w:hAnsi="Times New Roman" w:cs="Times New Roman"/>
          <w:b/>
          <w:bCs/>
          <w:color w:val="0A3049" w:themeColor="text2" w:themeShade="80"/>
        </w:rPr>
        <w:tab/>
      </w:r>
      <w:r w:rsidR="00AB50EA" w:rsidRPr="00AB50EA">
        <w:rPr>
          <w:rFonts w:ascii="Times New Roman" w:hAnsi="Times New Roman" w:cs="Times New Roman"/>
          <w:b/>
          <w:bCs/>
          <w:color w:val="0A3049" w:themeColor="text2" w:themeShade="80"/>
        </w:rPr>
        <w:tab/>
      </w:r>
      <w:r w:rsidR="00AB50EA" w:rsidRPr="00AB50EA">
        <w:rPr>
          <w:rFonts w:ascii="Times New Roman" w:hAnsi="Times New Roman" w:cs="Times New Roman"/>
          <w:b/>
          <w:bCs/>
          <w:color w:val="0A3049" w:themeColor="text2" w:themeShade="80"/>
        </w:rPr>
        <w:tab/>
        <w:t xml:space="preserve">    </w:t>
      </w:r>
      <w:r w:rsidR="00AB50EA" w:rsidRPr="00AB50EA">
        <w:rPr>
          <w:rFonts w:ascii="Times New Roman" w:hAnsi="Times New Roman" w:cs="Times New Roman"/>
          <w:color w:val="0A3049" w:themeColor="text2" w:themeShade="80"/>
        </w:rPr>
        <w:tab/>
      </w:r>
      <w:r w:rsidR="00AB50EA" w:rsidRPr="00AB50EA">
        <w:rPr>
          <w:rFonts w:ascii="Times New Roman" w:hAnsi="Times New Roman" w:cs="Times New Roman"/>
          <w:color w:val="0A3049" w:themeColor="text2" w:themeShade="80"/>
        </w:rPr>
        <w:tab/>
        <w:t xml:space="preserve">      December 2025</w:t>
      </w:r>
    </w:p>
    <w:p w14:paraId="750F381D" w14:textId="35EF3BA2" w:rsidR="005E080C" w:rsidRPr="00AB50EA" w:rsidRDefault="005E080C" w:rsidP="00F53971">
      <w:pPr>
        <w:spacing w:line="276" w:lineRule="auto"/>
        <w:rPr>
          <w:rFonts w:ascii="Times New Roman" w:hAnsi="Times New Roman" w:cs="Times New Roman"/>
          <w:color w:val="0A3049" w:themeColor="text2" w:themeShade="80"/>
        </w:rPr>
      </w:pPr>
      <w:r w:rsidRPr="00AB50EA">
        <w:rPr>
          <w:rFonts w:ascii="Times New Roman" w:hAnsi="Times New Roman" w:cs="Times New Roman"/>
          <w:color w:val="0A3049" w:themeColor="text2" w:themeShade="80"/>
        </w:rPr>
        <w:t xml:space="preserve">Millersville University </w:t>
      </w:r>
      <w:r w:rsidR="007018C1" w:rsidRPr="00AB50EA">
        <w:rPr>
          <w:rFonts w:ascii="Times New Roman" w:hAnsi="Times New Roman" w:cs="Times New Roman"/>
          <w:color w:val="0A3049" w:themeColor="text2" w:themeShade="80"/>
        </w:rPr>
        <w:t xml:space="preserve">| </w:t>
      </w:r>
      <w:r w:rsidRPr="00AB50EA">
        <w:rPr>
          <w:rFonts w:ascii="Times New Roman" w:hAnsi="Times New Roman" w:cs="Times New Roman"/>
          <w:color w:val="0A3049" w:themeColor="text2" w:themeShade="80"/>
        </w:rPr>
        <w:t xml:space="preserve">Millersville, Pennsylvania </w:t>
      </w:r>
    </w:p>
    <w:p w14:paraId="090AD3A6" w14:textId="354A8A20" w:rsidR="005E080C" w:rsidRPr="00AB50EA" w:rsidRDefault="00C1636A" w:rsidP="00F53971">
      <w:pPr>
        <w:spacing w:line="276" w:lineRule="auto"/>
        <w:rPr>
          <w:rFonts w:ascii="Times New Roman" w:hAnsi="Times New Roman" w:cs="Times New Roman"/>
          <w:color w:val="0A3049" w:themeColor="text2" w:themeShade="80"/>
        </w:rPr>
      </w:pPr>
      <w:r w:rsidRPr="00AB50EA">
        <w:rPr>
          <w:rFonts w:ascii="Times New Roman" w:hAnsi="Times New Roman" w:cs="Times New Roman"/>
          <w:b/>
          <w:bCs/>
          <w:color w:val="0A3049" w:themeColor="text2" w:themeShade="80"/>
        </w:rPr>
        <w:t xml:space="preserve">Associate </w:t>
      </w:r>
      <w:r w:rsidR="005565FD" w:rsidRPr="00AB50EA">
        <w:rPr>
          <w:rFonts w:ascii="Times New Roman" w:hAnsi="Times New Roman" w:cs="Times New Roman"/>
          <w:b/>
          <w:bCs/>
          <w:color w:val="0A3049" w:themeColor="text2" w:themeShade="80"/>
        </w:rPr>
        <w:t xml:space="preserve">in </w:t>
      </w:r>
      <w:r w:rsidRPr="00AB50EA">
        <w:rPr>
          <w:rFonts w:ascii="Times New Roman" w:hAnsi="Times New Roman" w:cs="Times New Roman"/>
          <w:b/>
          <w:bCs/>
          <w:color w:val="0A3049" w:themeColor="text2" w:themeShade="80"/>
        </w:rPr>
        <w:t>Fine Arts</w:t>
      </w:r>
      <w:r w:rsidR="007018C1" w:rsidRPr="00AB50EA">
        <w:rPr>
          <w:rFonts w:ascii="Times New Roman" w:hAnsi="Times New Roman" w:cs="Times New Roman"/>
          <w:b/>
          <w:bCs/>
          <w:color w:val="0A3049" w:themeColor="text2" w:themeShade="80"/>
        </w:rPr>
        <w:t xml:space="preserve"> </w:t>
      </w:r>
      <w:r w:rsidR="00AB50EA" w:rsidRPr="00AB50EA">
        <w:rPr>
          <w:rFonts w:ascii="Times New Roman" w:hAnsi="Times New Roman" w:cs="Times New Roman"/>
          <w:b/>
          <w:bCs/>
          <w:color w:val="0A3049" w:themeColor="text2" w:themeShade="80"/>
        </w:rPr>
        <w:tab/>
      </w:r>
      <w:r w:rsidR="00AB50EA" w:rsidRPr="00AB50EA">
        <w:rPr>
          <w:rFonts w:ascii="Times New Roman" w:hAnsi="Times New Roman" w:cs="Times New Roman"/>
          <w:b/>
          <w:bCs/>
          <w:color w:val="0A3049" w:themeColor="text2" w:themeShade="80"/>
        </w:rPr>
        <w:tab/>
      </w:r>
      <w:r w:rsidR="00AB50EA" w:rsidRPr="00AB50EA">
        <w:rPr>
          <w:rFonts w:ascii="Times New Roman" w:hAnsi="Times New Roman" w:cs="Times New Roman"/>
          <w:b/>
          <w:bCs/>
          <w:color w:val="0A3049" w:themeColor="text2" w:themeShade="80"/>
        </w:rPr>
        <w:tab/>
      </w:r>
      <w:r w:rsidR="00AB50EA" w:rsidRPr="00AB50EA">
        <w:rPr>
          <w:rFonts w:ascii="Times New Roman" w:hAnsi="Times New Roman" w:cs="Times New Roman"/>
          <w:b/>
          <w:bCs/>
          <w:color w:val="0A3049" w:themeColor="text2" w:themeShade="80"/>
        </w:rPr>
        <w:tab/>
      </w:r>
      <w:r w:rsidR="00AB50EA" w:rsidRPr="00AB50EA">
        <w:rPr>
          <w:rFonts w:ascii="Times New Roman" w:hAnsi="Times New Roman" w:cs="Times New Roman"/>
          <w:b/>
          <w:bCs/>
          <w:color w:val="0A3049" w:themeColor="text2" w:themeShade="80"/>
        </w:rPr>
        <w:tab/>
      </w:r>
      <w:r w:rsidR="00AB50EA" w:rsidRPr="00AB50EA">
        <w:rPr>
          <w:rFonts w:ascii="Times New Roman" w:hAnsi="Times New Roman" w:cs="Times New Roman"/>
          <w:b/>
          <w:bCs/>
          <w:color w:val="0A3049" w:themeColor="text2" w:themeShade="80"/>
        </w:rPr>
        <w:tab/>
      </w:r>
      <w:r w:rsidR="00AB50EA" w:rsidRPr="00AB50EA">
        <w:rPr>
          <w:rFonts w:ascii="Times New Roman" w:hAnsi="Times New Roman" w:cs="Times New Roman"/>
          <w:b/>
          <w:bCs/>
          <w:color w:val="0A3049" w:themeColor="text2" w:themeShade="80"/>
        </w:rPr>
        <w:tab/>
      </w:r>
      <w:r w:rsidR="00AB50EA" w:rsidRPr="00AB50EA">
        <w:rPr>
          <w:rFonts w:ascii="Times New Roman" w:hAnsi="Times New Roman" w:cs="Times New Roman"/>
          <w:color w:val="0A3049" w:themeColor="text2" w:themeShade="80"/>
        </w:rPr>
        <w:tab/>
      </w:r>
      <w:r w:rsidR="00AB50EA" w:rsidRPr="00AB50EA">
        <w:rPr>
          <w:rFonts w:ascii="Times New Roman" w:hAnsi="Times New Roman" w:cs="Times New Roman"/>
          <w:color w:val="0A3049" w:themeColor="text2" w:themeShade="80"/>
        </w:rPr>
        <w:tab/>
        <w:t xml:space="preserve">      December 2019</w:t>
      </w:r>
      <w:r w:rsidR="00AB50EA" w:rsidRPr="00AB50EA">
        <w:rPr>
          <w:rFonts w:ascii="Times New Roman" w:hAnsi="Times New Roman" w:cs="Times New Roman"/>
          <w:b/>
          <w:bCs/>
          <w:color w:val="0A3049" w:themeColor="text2" w:themeShade="80"/>
        </w:rPr>
        <w:t xml:space="preserve"> </w:t>
      </w:r>
      <w:r w:rsidR="005E080C" w:rsidRPr="00AB50EA">
        <w:rPr>
          <w:rFonts w:ascii="Times New Roman" w:hAnsi="Times New Roman" w:cs="Times New Roman"/>
          <w:color w:val="0A3049" w:themeColor="text2" w:themeShade="80"/>
        </w:rPr>
        <w:t xml:space="preserve">Harrisburg Area Community College </w:t>
      </w:r>
      <w:r w:rsidR="00E11400" w:rsidRPr="00AB50EA">
        <w:rPr>
          <w:rFonts w:ascii="Times New Roman" w:hAnsi="Times New Roman" w:cs="Times New Roman"/>
          <w:color w:val="0A3049" w:themeColor="text2" w:themeShade="80"/>
        </w:rPr>
        <w:t xml:space="preserve">| </w:t>
      </w:r>
      <w:r w:rsidR="005E080C" w:rsidRPr="00AB50EA">
        <w:rPr>
          <w:rFonts w:ascii="Times New Roman" w:hAnsi="Times New Roman" w:cs="Times New Roman"/>
          <w:color w:val="0A3049" w:themeColor="text2" w:themeShade="80"/>
        </w:rPr>
        <w:t xml:space="preserve">Harrisburg, Pennsylvania </w:t>
      </w:r>
    </w:p>
    <w:p w14:paraId="56DFFA55" w14:textId="3F0DB87E" w:rsidR="00A959B7" w:rsidRDefault="00A959B7" w:rsidP="00F53971">
      <w:pPr>
        <w:spacing w:line="276" w:lineRule="auto"/>
        <w:rPr>
          <w:rFonts w:ascii="Times New Roman" w:hAnsi="Times New Roman" w:cs="Times New Roman"/>
          <w:b/>
          <w:bCs/>
          <w:color w:val="085C91"/>
          <w:u w:val="single"/>
        </w:rPr>
      </w:pPr>
      <w:r w:rsidRPr="00A959B7">
        <w:rPr>
          <w:rFonts w:ascii="Times New Roman" w:hAnsi="Times New Roman" w:cs="Times New Roman"/>
          <w:color w:val="0C4E7A"/>
        </w:rPr>
        <w:br/>
      </w:r>
      <w:r w:rsidRPr="00A959B7">
        <w:rPr>
          <w:rFonts w:ascii="Times New Roman" w:hAnsi="Times New Roman" w:cs="Times New Roman"/>
          <w:b/>
          <w:bCs/>
          <w:color w:val="085C91"/>
          <w:u w:val="single"/>
        </w:rPr>
        <w:t>Work Experience</w:t>
      </w:r>
    </w:p>
    <w:p w14:paraId="7B0ABA1C" w14:textId="73F455B9" w:rsidR="00A959B7" w:rsidRDefault="00A959B7" w:rsidP="00F53971">
      <w:pPr>
        <w:spacing w:line="276" w:lineRule="auto"/>
        <w:rPr>
          <w:rFonts w:ascii="Times New Roman" w:hAnsi="Times New Roman" w:cs="Times New Roman"/>
          <w:b/>
          <w:bCs/>
          <w:color w:val="0A3049" w:themeColor="text2" w:themeShade="80"/>
        </w:rPr>
      </w:pPr>
      <w:r w:rsidRPr="00A959B7">
        <w:rPr>
          <w:rFonts w:ascii="Times New Roman" w:hAnsi="Times New Roman" w:cs="Times New Roman"/>
          <w:b/>
          <w:bCs/>
          <w:color w:val="0A3049" w:themeColor="text2" w:themeShade="80"/>
        </w:rPr>
        <w:t>South Western School District</w:t>
      </w:r>
      <w:r>
        <w:rPr>
          <w:rFonts w:ascii="Times New Roman" w:hAnsi="Times New Roman" w:cs="Times New Roman"/>
          <w:b/>
          <w:bCs/>
          <w:color w:val="0A3049" w:themeColor="text2" w:themeShade="80"/>
        </w:rPr>
        <w:t xml:space="preserve"> </w:t>
      </w:r>
      <w:r>
        <w:rPr>
          <w:rFonts w:ascii="Times New Roman" w:hAnsi="Times New Roman" w:cs="Times New Roman"/>
          <w:b/>
          <w:bCs/>
          <w:color w:val="0A3049" w:themeColor="text2" w:themeShade="80"/>
        </w:rPr>
        <w:tab/>
      </w:r>
      <w:r>
        <w:rPr>
          <w:rFonts w:ascii="Times New Roman" w:hAnsi="Times New Roman" w:cs="Times New Roman"/>
          <w:b/>
          <w:bCs/>
          <w:color w:val="0A3049" w:themeColor="text2" w:themeShade="80"/>
        </w:rPr>
        <w:tab/>
      </w:r>
      <w:r>
        <w:rPr>
          <w:rFonts w:ascii="Times New Roman" w:hAnsi="Times New Roman" w:cs="Times New Roman"/>
          <w:b/>
          <w:bCs/>
          <w:color w:val="0A3049" w:themeColor="text2" w:themeShade="80"/>
        </w:rPr>
        <w:tab/>
      </w:r>
      <w:r>
        <w:rPr>
          <w:rFonts w:ascii="Times New Roman" w:hAnsi="Times New Roman" w:cs="Times New Roman"/>
          <w:b/>
          <w:bCs/>
          <w:color w:val="0A3049" w:themeColor="text2" w:themeShade="80"/>
        </w:rPr>
        <w:tab/>
      </w:r>
      <w:r>
        <w:rPr>
          <w:rFonts w:ascii="Times New Roman" w:hAnsi="Times New Roman" w:cs="Times New Roman"/>
          <w:b/>
          <w:bCs/>
          <w:color w:val="0A3049" w:themeColor="text2" w:themeShade="80"/>
        </w:rPr>
        <w:tab/>
      </w:r>
      <w:r>
        <w:rPr>
          <w:rFonts w:ascii="Times New Roman" w:hAnsi="Times New Roman" w:cs="Times New Roman"/>
          <w:b/>
          <w:bCs/>
          <w:color w:val="0A3049" w:themeColor="text2" w:themeShade="80"/>
        </w:rPr>
        <w:tab/>
      </w:r>
      <w:r>
        <w:rPr>
          <w:rFonts w:ascii="Times New Roman" w:hAnsi="Times New Roman" w:cs="Times New Roman"/>
          <w:b/>
          <w:bCs/>
          <w:color w:val="0A3049" w:themeColor="text2" w:themeShade="80"/>
        </w:rPr>
        <w:tab/>
        <w:t xml:space="preserve">       </w:t>
      </w:r>
      <w:r w:rsidRPr="00A959B7">
        <w:rPr>
          <w:rFonts w:ascii="Times New Roman" w:hAnsi="Times New Roman" w:cs="Times New Roman"/>
          <w:color w:val="0A3049" w:themeColor="text2" w:themeShade="80"/>
        </w:rPr>
        <w:t>January 2026 - Present</w:t>
      </w:r>
    </w:p>
    <w:p w14:paraId="507F3591" w14:textId="3BA467FD" w:rsidR="00A959B7" w:rsidRPr="00A959B7" w:rsidRDefault="00A959B7" w:rsidP="00F53971">
      <w:pPr>
        <w:spacing w:line="276" w:lineRule="auto"/>
        <w:rPr>
          <w:rFonts w:ascii="Times New Roman" w:hAnsi="Times New Roman" w:cs="Times New Roman"/>
          <w:b/>
          <w:bCs/>
          <w:color w:val="0A3049" w:themeColor="text2" w:themeShade="80"/>
        </w:rPr>
      </w:pPr>
      <w:r w:rsidRPr="00A959B7">
        <w:rPr>
          <w:rFonts w:ascii="Times New Roman" w:hAnsi="Times New Roman" w:cs="Times New Roman"/>
          <w:color w:val="0A3049" w:themeColor="text2" w:themeShade="80"/>
        </w:rPr>
        <w:t xml:space="preserve">Emory H. Markle Middle School </w:t>
      </w:r>
      <w:r w:rsidRPr="00A959B7">
        <w:rPr>
          <w:rFonts w:ascii="Times New Roman" w:hAnsi="Times New Roman" w:cs="Times New Roman"/>
          <w:color w:val="0A3049" w:themeColor="text2" w:themeShade="80"/>
        </w:rPr>
        <w:tab/>
      </w:r>
      <w:r w:rsidRPr="00A959B7">
        <w:rPr>
          <w:rFonts w:ascii="Times New Roman" w:hAnsi="Times New Roman" w:cs="Times New Roman"/>
          <w:color w:val="0A3049" w:themeColor="text2" w:themeShade="80"/>
        </w:rPr>
        <w:tab/>
      </w:r>
      <w:r>
        <w:rPr>
          <w:rFonts w:ascii="Times New Roman" w:hAnsi="Times New Roman" w:cs="Times New Roman"/>
          <w:color w:val="0A3049" w:themeColor="text2" w:themeShade="80"/>
        </w:rPr>
        <w:t xml:space="preserve"> </w:t>
      </w:r>
    </w:p>
    <w:p w14:paraId="3AE64AA9" w14:textId="69F8B3EB" w:rsidR="00A959B7" w:rsidRPr="00706AE1" w:rsidRDefault="00A959B7" w:rsidP="00706AE1">
      <w:pPr>
        <w:spacing w:line="276" w:lineRule="auto"/>
        <w:rPr>
          <w:rFonts w:ascii="Times New Roman" w:hAnsi="Times New Roman" w:cs="Times New Roman"/>
          <w:color w:val="0A3049" w:themeColor="text2" w:themeShade="80"/>
        </w:rPr>
      </w:pPr>
      <w:r>
        <w:rPr>
          <w:rFonts w:ascii="Times New Roman" w:hAnsi="Times New Roman" w:cs="Times New Roman"/>
          <w:color w:val="0A3049" w:themeColor="text2" w:themeShade="80"/>
        </w:rPr>
        <w:t xml:space="preserve">Long Term Art Substitute Teacher </w:t>
      </w:r>
    </w:p>
    <w:p w14:paraId="3C56CF31" w14:textId="7A2F46A7" w:rsidR="00E010CD" w:rsidRPr="00706AE1" w:rsidRDefault="00E010CD" w:rsidP="00706AE1">
      <w:pPr>
        <w:pStyle w:val="ListParagraph"/>
        <w:numPr>
          <w:ilvl w:val="0"/>
          <w:numId w:val="15"/>
        </w:numPr>
        <w:spacing w:line="276" w:lineRule="auto"/>
        <w:rPr>
          <w:rFonts w:ascii="Times New Roman" w:hAnsi="Times New Roman" w:cs="Times New Roman"/>
          <w:color w:val="0A3049" w:themeColor="text2" w:themeShade="80"/>
        </w:rPr>
      </w:pPr>
      <w:r w:rsidRPr="00E010CD">
        <w:rPr>
          <w:rFonts w:ascii="Times New Roman" w:hAnsi="Times New Roman" w:cs="Times New Roman"/>
        </w:rPr>
        <w:t>Created engaging art lesson plans that introduced students to new techniques and art history.</w:t>
      </w:r>
    </w:p>
    <w:p w14:paraId="7C3778E1" w14:textId="2ECC0EE4" w:rsidR="00706AE1" w:rsidRPr="00706AE1" w:rsidRDefault="00706AE1" w:rsidP="00706AE1">
      <w:pPr>
        <w:pStyle w:val="ListParagraph"/>
        <w:numPr>
          <w:ilvl w:val="0"/>
          <w:numId w:val="15"/>
        </w:numPr>
        <w:spacing w:line="276" w:lineRule="auto"/>
        <w:rPr>
          <w:rFonts w:ascii="Times New Roman" w:hAnsi="Times New Roman" w:cs="Times New Roman"/>
          <w:color w:val="0A3049" w:themeColor="text2" w:themeShade="80"/>
        </w:rPr>
      </w:pPr>
      <w:r w:rsidRPr="00706AE1">
        <w:rPr>
          <w:rFonts w:ascii="Times New Roman" w:hAnsi="Times New Roman" w:cs="Times New Roman"/>
        </w:rPr>
        <w:t>Monitored weekly progress and adjusted goals to help students overcome challenges and stay on track.</w:t>
      </w:r>
    </w:p>
    <w:p w14:paraId="5DAE63B6" w14:textId="7A91D0B5" w:rsidR="00706AE1" w:rsidRPr="00706AE1" w:rsidRDefault="00706AE1" w:rsidP="00706AE1">
      <w:pPr>
        <w:pStyle w:val="ListParagraph"/>
        <w:numPr>
          <w:ilvl w:val="0"/>
          <w:numId w:val="15"/>
        </w:numPr>
        <w:spacing w:line="276" w:lineRule="auto"/>
        <w:rPr>
          <w:rFonts w:ascii="Times New Roman" w:hAnsi="Times New Roman" w:cs="Times New Roman"/>
          <w:color w:val="0A3049" w:themeColor="text2" w:themeShade="80"/>
        </w:rPr>
      </w:pPr>
      <w:r w:rsidRPr="00706AE1">
        <w:rPr>
          <w:rFonts w:ascii="Times New Roman" w:hAnsi="Times New Roman" w:cs="Times New Roman"/>
        </w:rPr>
        <w:t>Incorporated choice-based art projects to give students more freedom in their creative decisions.</w:t>
      </w:r>
    </w:p>
    <w:p w14:paraId="2B7DAE78" w14:textId="77777777" w:rsidR="00706AE1" w:rsidRPr="00706AE1" w:rsidRDefault="00706AE1" w:rsidP="00706AE1">
      <w:pPr>
        <w:spacing w:line="276" w:lineRule="auto"/>
        <w:ind w:left="360"/>
        <w:rPr>
          <w:rFonts w:ascii="Times New Roman" w:hAnsi="Times New Roman" w:cs="Times New Roman"/>
          <w:color w:val="0A3049" w:themeColor="text2" w:themeShade="80"/>
        </w:rPr>
      </w:pPr>
    </w:p>
    <w:p w14:paraId="2E230231" w14:textId="2A5324F4" w:rsidR="007018C1" w:rsidRPr="00AB50EA" w:rsidRDefault="00F0022C" w:rsidP="00F53971">
      <w:pPr>
        <w:spacing w:line="276" w:lineRule="auto"/>
        <w:rPr>
          <w:rFonts w:ascii="Times New Roman" w:hAnsi="Times New Roman" w:cs="Times New Roman"/>
          <w:b/>
          <w:bCs/>
          <w:color w:val="1169A1"/>
          <w:u w:val="single"/>
        </w:rPr>
      </w:pPr>
      <w:r w:rsidRPr="00AB50EA">
        <w:rPr>
          <w:rFonts w:ascii="Times New Roman" w:hAnsi="Times New Roman" w:cs="Times New Roman"/>
          <w:b/>
          <w:bCs/>
          <w:color w:val="1169A1"/>
          <w:u w:val="single"/>
        </w:rPr>
        <w:t>Student Teaching Experience</w:t>
      </w:r>
    </w:p>
    <w:p w14:paraId="3F186CD7" w14:textId="082E1115" w:rsidR="005C02C0" w:rsidRPr="00AB50EA" w:rsidRDefault="00F0022C" w:rsidP="00F0022C">
      <w:pPr>
        <w:spacing w:line="276" w:lineRule="auto"/>
        <w:rPr>
          <w:rFonts w:ascii="Times New Roman" w:hAnsi="Times New Roman" w:cs="Times New Roman"/>
          <w:color w:val="0A3049" w:themeColor="text2" w:themeShade="80"/>
        </w:rPr>
      </w:pPr>
      <w:r w:rsidRPr="00AB50EA">
        <w:rPr>
          <w:rFonts w:ascii="Times New Roman" w:hAnsi="Times New Roman" w:cs="Times New Roman"/>
          <w:b/>
          <w:bCs/>
          <w:color w:val="0A3049" w:themeColor="text2" w:themeShade="80"/>
        </w:rPr>
        <w:t xml:space="preserve">Manheim Township School District </w:t>
      </w:r>
      <w:r w:rsidR="00AB50EA" w:rsidRPr="00AB50EA">
        <w:rPr>
          <w:rFonts w:ascii="Times New Roman" w:hAnsi="Times New Roman" w:cs="Times New Roman"/>
          <w:b/>
          <w:bCs/>
          <w:color w:val="0A3049" w:themeColor="text2" w:themeShade="80"/>
        </w:rPr>
        <w:tab/>
      </w:r>
      <w:r w:rsidR="00AB50EA" w:rsidRPr="00AB50EA">
        <w:rPr>
          <w:rFonts w:ascii="Times New Roman" w:hAnsi="Times New Roman" w:cs="Times New Roman"/>
          <w:b/>
          <w:bCs/>
          <w:color w:val="0A3049" w:themeColor="text2" w:themeShade="80"/>
        </w:rPr>
        <w:tab/>
      </w:r>
      <w:r w:rsidR="00AB50EA" w:rsidRPr="00AB50EA">
        <w:rPr>
          <w:rFonts w:ascii="Times New Roman" w:hAnsi="Times New Roman" w:cs="Times New Roman"/>
          <w:b/>
          <w:bCs/>
          <w:color w:val="0A3049" w:themeColor="text2" w:themeShade="80"/>
        </w:rPr>
        <w:tab/>
      </w:r>
      <w:r w:rsidR="00AB50EA" w:rsidRPr="00AB50EA">
        <w:rPr>
          <w:rFonts w:ascii="Times New Roman" w:hAnsi="Times New Roman" w:cs="Times New Roman"/>
          <w:b/>
          <w:bCs/>
          <w:color w:val="0A3049" w:themeColor="text2" w:themeShade="80"/>
        </w:rPr>
        <w:tab/>
      </w:r>
      <w:r w:rsidR="00AB50EA" w:rsidRPr="00AB50EA">
        <w:rPr>
          <w:rFonts w:ascii="Times New Roman" w:hAnsi="Times New Roman" w:cs="Times New Roman"/>
          <w:b/>
          <w:bCs/>
          <w:color w:val="0A3049" w:themeColor="text2" w:themeShade="80"/>
        </w:rPr>
        <w:tab/>
      </w:r>
      <w:r w:rsidR="00AB50EA" w:rsidRPr="00AB50EA">
        <w:rPr>
          <w:rFonts w:ascii="Times New Roman" w:hAnsi="Times New Roman" w:cs="Times New Roman"/>
          <w:b/>
          <w:bCs/>
          <w:color w:val="0A3049" w:themeColor="text2" w:themeShade="80"/>
        </w:rPr>
        <w:tab/>
        <w:t xml:space="preserve">      </w:t>
      </w:r>
      <w:r w:rsidR="00AB50EA" w:rsidRPr="00AB50EA">
        <w:rPr>
          <w:rFonts w:ascii="Times New Roman" w:hAnsi="Times New Roman" w:cs="Times New Roman"/>
          <w:color w:val="0A3049" w:themeColor="text2" w:themeShade="80"/>
        </w:rPr>
        <w:t>August – October 2025</w:t>
      </w:r>
    </w:p>
    <w:p w14:paraId="4DACE863" w14:textId="7D5BF926" w:rsidR="00AB50EA" w:rsidRPr="00AB50EA" w:rsidRDefault="00AB50EA" w:rsidP="00F0022C">
      <w:pPr>
        <w:spacing w:line="276" w:lineRule="auto"/>
        <w:rPr>
          <w:rFonts w:ascii="Times New Roman" w:hAnsi="Times New Roman" w:cs="Times New Roman"/>
          <w:b/>
          <w:bCs/>
          <w:color w:val="0A3049" w:themeColor="text2" w:themeShade="80"/>
        </w:rPr>
      </w:pPr>
      <w:proofErr w:type="spellStart"/>
      <w:r w:rsidRPr="00AB50EA">
        <w:rPr>
          <w:rFonts w:ascii="Times New Roman" w:hAnsi="Times New Roman" w:cs="Times New Roman"/>
          <w:color w:val="0A3049" w:themeColor="text2" w:themeShade="80"/>
        </w:rPr>
        <w:t>Reidenbaugh</w:t>
      </w:r>
      <w:proofErr w:type="spellEnd"/>
      <w:r w:rsidRPr="00AB50EA">
        <w:rPr>
          <w:rFonts w:ascii="Times New Roman" w:hAnsi="Times New Roman" w:cs="Times New Roman"/>
          <w:color w:val="0A3049" w:themeColor="text2" w:themeShade="80"/>
        </w:rPr>
        <w:t xml:space="preserve"> Elementary School</w:t>
      </w:r>
    </w:p>
    <w:p w14:paraId="3CC41C23" w14:textId="211477A0" w:rsidR="00AB50EA" w:rsidRDefault="00AB50EA" w:rsidP="00F0022C">
      <w:pPr>
        <w:pStyle w:val="ListParagraph"/>
        <w:numPr>
          <w:ilvl w:val="0"/>
          <w:numId w:val="4"/>
        </w:numPr>
        <w:spacing w:line="276" w:lineRule="auto"/>
        <w:rPr>
          <w:rFonts w:ascii="Times New Roman" w:hAnsi="Times New Roman" w:cs="Times New Roman"/>
          <w:color w:val="0A3049" w:themeColor="text2" w:themeShade="80"/>
        </w:rPr>
      </w:pPr>
      <w:r w:rsidRPr="00AB50EA">
        <w:rPr>
          <w:rFonts w:ascii="Times New Roman" w:hAnsi="Times New Roman" w:cs="Times New Roman"/>
          <w:color w:val="0A3049" w:themeColor="text2" w:themeShade="80"/>
        </w:rPr>
        <w:t>Managed classroom behavior and maintained a positive space for creativity.</w:t>
      </w:r>
    </w:p>
    <w:p w14:paraId="224D6631" w14:textId="557518C9" w:rsidR="00AB50EA" w:rsidRDefault="00AB50EA" w:rsidP="00F0022C">
      <w:pPr>
        <w:pStyle w:val="ListParagraph"/>
        <w:numPr>
          <w:ilvl w:val="0"/>
          <w:numId w:val="4"/>
        </w:numPr>
        <w:spacing w:line="276" w:lineRule="auto"/>
        <w:rPr>
          <w:rFonts w:ascii="Times New Roman" w:hAnsi="Times New Roman" w:cs="Times New Roman"/>
          <w:color w:val="0A3049" w:themeColor="text2" w:themeShade="80"/>
        </w:rPr>
      </w:pPr>
      <w:r w:rsidRPr="00AB50EA">
        <w:rPr>
          <w:rFonts w:ascii="Times New Roman" w:hAnsi="Times New Roman" w:cs="Times New Roman"/>
          <w:color w:val="0A3049" w:themeColor="text2" w:themeShade="80"/>
        </w:rPr>
        <w:t>Monitored student progress and provided helpful feedback.</w:t>
      </w:r>
    </w:p>
    <w:p w14:paraId="6A441DFD" w14:textId="6ACF7808" w:rsidR="00AB50EA" w:rsidRPr="00AB50EA" w:rsidRDefault="00AB50EA" w:rsidP="00F0022C">
      <w:pPr>
        <w:pStyle w:val="ListParagraph"/>
        <w:numPr>
          <w:ilvl w:val="0"/>
          <w:numId w:val="4"/>
        </w:numPr>
        <w:spacing w:line="276" w:lineRule="auto"/>
        <w:rPr>
          <w:rFonts w:ascii="Times New Roman" w:hAnsi="Times New Roman" w:cs="Times New Roman"/>
          <w:color w:val="0A3049" w:themeColor="text2" w:themeShade="80"/>
        </w:rPr>
      </w:pPr>
      <w:r w:rsidRPr="00AB50EA">
        <w:rPr>
          <w:rFonts w:ascii="Times New Roman" w:hAnsi="Times New Roman" w:cs="Times New Roman"/>
          <w:color w:val="0A3049" w:themeColor="text2" w:themeShade="80"/>
        </w:rPr>
        <w:t>Supported students in using Seesaw to document and submit their art projects</w:t>
      </w:r>
    </w:p>
    <w:p w14:paraId="33D93F8F" w14:textId="02856CD4" w:rsidR="005C02C0" w:rsidRPr="00AB50EA" w:rsidRDefault="00F0022C" w:rsidP="00F0022C">
      <w:pPr>
        <w:spacing w:line="276" w:lineRule="auto"/>
        <w:rPr>
          <w:rFonts w:ascii="Times New Roman" w:hAnsi="Times New Roman" w:cs="Times New Roman"/>
          <w:color w:val="0A3049" w:themeColor="text2" w:themeShade="80"/>
        </w:rPr>
      </w:pPr>
      <w:r w:rsidRPr="00AB50EA">
        <w:rPr>
          <w:rFonts w:ascii="Times New Roman" w:hAnsi="Times New Roman" w:cs="Times New Roman"/>
          <w:b/>
          <w:bCs/>
          <w:color w:val="0A3049" w:themeColor="text2" w:themeShade="80"/>
        </w:rPr>
        <w:t>Dallastown Area School District</w:t>
      </w:r>
      <w:r w:rsidR="005C02C0" w:rsidRPr="00AB50EA">
        <w:rPr>
          <w:rFonts w:ascii="Times New Roman" w:hAnsi="Times New Roman" w:cs="Times New Roman"/>
          <w:b/>
          <w:bCs/>
          <w:color w:val="0A3049" w:themeColor="text2" w:themeShade="80"/>
        </w:rPr>
        <w:t xml:space="preserve"> </w:t>
      </w:r>
      <w:r w:rsidR="00AB50EA" w:rsidRPr="00AB50EA">
        <w:rPr>
          <w:rFonts w:ascii="Times New Roman" w:hAnsi="Times New Roman" w:cs="Times New Roman"/>
          <w:b/>
          <w:bCs/>
          <w:color w:val="0A3049" w:themeColor="text2" w:themeShade="80"/>
        </w:rPr>
        <w:tab/>
      </w:r>
      <w:r w:rsidR="00AB50EA" w:rsidRPr="00AB50EA">
        <w:rPr>
          <w:rFonts w:ascii="Times New Roman" w:hAnsi="Times New Roman" w:cs="Times New Roman"/>
          <w:b/>
          <w:bCs/>
          <w:color w:val="0A3049" w:themeColor="text2" w:themeShade="80"/>
        </w:rPr>
        <w:tab/>
      </w:r>
      <w:r w:rsidR="00AB50EA" w:rsidRPr="00AB50EA">
        <w:rPr>
          <w:rFonts w:ascii="Times New Roman" w:hAnsi="Times New Roman" w:cs="Times New Roman"/>
          <w:b/>
          <w:bCs/>
          <w:color w:val="0A3049" w:themeColor="text2" w:themeShade="80"/>
        </w:rPr>
        <w:tab/>
      </w:r>
      <w:r w:rsidR="00AB50EA" w:rsidRPr="00AB50EA">
        <w:rPr>
          <w:rFonts w:ascii="Times New Roman" w:hAnsi="Times New Roman" w:cs="Times New Roman"/>
          <w:b/>
          <w:bCs/>
          <w:color w:val="0A3049" w:themeColor="text2" w:themeShade="80"/>
        </w:rPr>
        <w:tab/>
      </w:r>
      <w:r w:rsidR="00AB50EA" w:rsidRPr="00AB50EA">
        <w:rPr>
          <w:rFonts w:ascii="Times New Roman" w:hAnsi="Times New Roman" w:cs="Times New Roman"/>
          <w:b/>
          <w:bCs/>
          <w:color w:val="0A3049" w:themeColor="text2" w:themeShade="80"/>
        </w:rPr>
        <w:tab/>
      </w:r>
      <w:r w:rsidR="00AB50EA" w:rsidRPr="00AB50EA">
        <w:rPr>
          <w:rFonts w:ascii="Times New Roman" w:hAnsi="Times New Roman" w:cs="Times New Roman"/>
          <w:b/>
          <w:bCs/>
          <w:color w:val="0A3049" w:themeColor="text2" w:themeShade="80"/>
        </w:rPr>
        <w:tab/>
      </w:r>
      <w:r w:rsidR="00AB50EA">
        <w:rPr>
          <w:rFonts w:ascii="Times New Roman" w:hAnsi="Times New Roman" w:cs="Times New Roman"/>
          <w:b/>
          <w:bCs/>
          <w:color w:val="0A3049" w:themeColor="text2" w:themeShade="80"/>
        </w:rPr>
        <w:tab/>
        <w:t xml:space="preserve">  </w:t>
      </w:r>
      <w:r w:rsidR="00AB50EA" w:rsidRPr="00AB50EA">
        <w:rPr>
          <w:rFonts w:ascii="Times New Roman" w:hAnsi="Times New Roman" w:cs="Times New Roman"/>
          <w:color w:val="0A3049" w:themeColor="text2" w:themeShade="80"/>
        </w:rPr>
        <w:t>October – December 2025</w:t>
      </w:r>
      <w:r w:rsidR="00AB50EA" w:rsidRPr="00AB50EA">
        <w:rPr>
          <w:rFonts w:ascii="Times New Roman" w:hAnsi="Times New Roman" w:cs="Times New Roman"/>
          <w:b/>
          <w:bCs/>
          <w:color w:val="0A3049" w:themeColor="text2" w:themeShade="80"/>
        </w:rPr>
        <w:t xml:space="preserve"> </w:t>
      </w:r>
      <w:r w:rsidRPr="00AB50EA">
        <w:rPr>
          <w:rFonts w:ascii="Times New Roman" w:hAnsi="Times New Roman" w:cs="Times New Roman"/>
          <w:color w:val="0A3049" w:themeColor="text2" w:themeShade="80"/>
        </w:rPr>
        <w:t>Dallastown Area High School</w:t>
      </w:r>
      <w:r w:rsidR="00AB50EA" w:rsidRPr="00AB50EA">
        <w:rPr>
          <w:rFonts w:ascii="Times New Roman" w:hAnsi="Times New Roman" w:cs="Times New Roman"/>
          <w:color w:val="0A3049" w:themeColor="text2" w:themeShade="80"/>
        </w:rPr>
        <w:t xml:space="preserve"> </w:t>
      </w:r>
    </w:p>
    <w:p w14:paraId="54278B90" w14:textId="00BB0C49" w:rsidR="00F0022C" w:rsidRPr="00AB50EA" w:rsidRDefault="00F0022C" w:rsidP="00F0022C">
      <w:pPr>
        <w:spacing w:line="276" w:lineRule="auto"/>
        <w:rPr>
          <w:rFonts w:ascii="Times New Roman" w:hAnsi="Times New Roman" w:cs="Times New Roman"/>
          <w:color w:val="0A3049" w:themeColor="text2" w:themeShade="80"/>
        </w:rPr>
      </w:pPr>
      <w:r w:rsidRPr="00AB50EA">
        <w:rPr>
          <w:rFonts w:ascii="Times New Roman" w:hAnsi="Times New Roman" w:cs="Times New Roman"/>
          <w:color w:val="0A3049" w:themeColor="text2" w:themeShade="80"/>
        </w:rPr>
        <w:t xml:space="preserve">Courses Taught: Art Fundamentals, Drawing 1, Graphic Design </w:t>
      </w:r>
      <w:r w:rsidR="0026464D" w:rsidRPr="00AB50EA">
        <w:rPr>
          <w:rFonts w:ascii="Times New Roman" w:hAnsi="Times New Roman" w:cs="Times New Roman"/>
          <w:color w:val="0A3049" w:themeColor="text2" w:themeShade="80"/>
        </w:rPr>
        <w:t>1</w:t>
      </w:r>
      <w:r w:rsidRPr="00AB50EA">
        <w:rPr>
          <w:rFonts w:ascii="Times New Roman" w:hAnsi="Times New Roman" w:cs="Times New Roman"/>
          <w:color w:val="0A3049" w:themeColor="text2" w:themeShade="80"/>
        </w:rPr>
        <w:t>.</w:t>
      </w:r>
    </w:p>
    <w:p w14:paraId="0B8AC5E9" w14:textId="5540DDCA" w:rsidR="00E11400" w:rsidRDefault="00E11400" w:rsidP="00E11400">
      <w:pPr>
        <w:pStyle w:val="ListParagraph"/>
        <w:numPr>
          <w:ilvl w:val="0"/>
          <w:numId w:val="12"/>
        </w:numPr>
        <w:spacing w:line="276" w:lineRule="auto"/>
        <w:rPr>
          <w:rFonts w:ascii="Times New Roman" w:hAnsi="Times New Roman" w:cs="Times New Roman"/>
          <w:color w:val="0A3049" w:themeColor="text2" w:themeShade="80"/>
        </w:rPr>
      </w:pPr>
      <w:r w:rsidRPr="00AB50EA">
        <w:rPr>
          <w:rFonts w:ascii="Times New Roman" w:hAnsi="Times New Roman" w:cs="Times New Roman"/>
          <w:color w:val="0A3049" w:themeColor="text2" w:themeShade="80"/>
        </w:rPr>
        <w:t>Continuously checking student progress and providing clear, helpful feedback.</w:t>
      </w:r>
    </w:p>
    <w:p w14:paraId="1A673660" w14:textId="26E7FE2A" w:rsidR="00AB50EA" w:rsidRPr="00AB50EA" w:rsidRDefault="00AB50EA" w:rsidP="00E11400">
      <w:pPr>
        <w:pStyle w:val="ListParagraph"/>
        <w:numPr>
          <w:ilvl w:val="0"/>
          <w:numId w:val="12"/>
        </w:numPr>
        <w:spacing w:line="276" w:lineRule="auto"/>
        <w:rPr>
          <w:rFonts w:ascii="Times New Roman" w:hAnsi="Times New Roman" w:cs="Times New Roman"/>
          <w:color w:val="0A3049" w:themeColor="text2" w:themeShade="80"/>
        </w:rPr>
      </w:pPr>
      <w:r w:rsidRPr="00AB50EA">
        <w:rPr>
          <w:rFonts w:ascii="Times New Roman" w:hAnsi="Times New Roman" w:cs="Times New Roman"/>
          <w:color w:val="0A3049" w:themeColor="text2" w:themeShade="80"/>
        </w:rPr>
        <w:t>Adapted lessons to meet diverse learning needs and skill levels</w:t>
      </w:r>
    </w:p>
    <w:p w14:paraId="6B35720F" w14:textId="422FCF5F" w:rsidR="00E11400" w:rsidRPr="00AB50EA" w:rsidRDefault="00E11400" w:rsidP="00E11400">
      <w:pPr>
        <w:pStyle w:val="ListParagraph"/>
        <w:numPr>
          <w:ilvl w:val="0"/>
          <w:numId w:val="12"/>
        </w:numPr>
        <w:spacing w:line="276" w:lineRule="auto"/>
        <w:rPr>
          <w:rFonts w:ascii="Times New Roman" w:hAnsi="Times New Roman" w:cs="Times New Roman"/>
          <w:color w:val="0A3049" w:themeColor="text2" w:themeShade="80"/>
        </w:rPr>
      </w:pPr>
      <w:r w:rsidRPr="00AB50EA">
        <w:rPr>
          <w:rFonts w:ascii="Times New Roman" w:hAnsi="Times New Roman" w:cs="Times New Roman"/>
          <w:color w:val="0A3049" w:themeColor="text2" w:themeShade="80"/>
        </w:rPr>
        <w:t>Graded student artwork using rubrics aligned with curriculum objectives and learning standards.</w:t>
      </w:r>
      <w:r w:rsidR="005C02C0" w:rsidRPr="00AB50EA">
        <w:rPr>
          <w:rFonts w:ascii="Times New Roman" w:hAnsi="Times New Roman" w:cs="Times New Roman"/>
          <w:color w:val="0A3049" w:themeColor="text2" w:themeShade="80"/>
        </w:rPr>
        <w:t xml:space="preserve"> </w:t>
      </w:r>
    </w:p>
    <w:p w14:paraId="7F0BB9C3" w14:textId="77777777" w:rsidR="005C02C0" w:rsidRPr="00AB50EA" w:rsidRDefault="005C02C0" w:rsidP="00E11400">
      <w:pPr>
        <w:spacing w:line="276" w:lineRule="auto"/>
        <w:rPr>
          <w:rFonts w:ascii="Times New Roman" w:hAnsi="Times New Roman" w:cs="Times New Roman"/>
          <w:b/>
          <w:bCs/>
          <w:color w:val="0A3049" w:themeColor="text2" w:themeShade="80"/>
          <w:u w:val="single"/>
        </w:rPr>
      </w:pPr>
    </w:p>
    <w:p w14:paraId="5A74D5FC" w14:textId="77777777" w:rsidR="005E080C" w:rsidRPr="00AB50EA" w:rsidRDefault="005E080C" w:rsidP="005E080C">
      <w:pPr>
        <w:rPr>
          <w:rFonts w:ascii="Times New Roman" w:hAnsi="Times New Roman" w:cs="Times New Roman"/>
          <w:color w:val="0A3049" w:themeColor="text2" w:themeShade="80"/>
        </w:rPr>
      </w:pPr>
    </w:p>
    <w:p w14:paraId="390C5FE6" w14:textId="77777777" w:rsidR="005E080C" w:rsidRPr="00AB50EA" w:rsidRDefault="005E080C">
      <w:pPr>
        <w:rPr>
          <w:rFonts w:ascii="Times New Roman" w:hAnsi="Times New Roman" w:cs="Times New Roman"/>
          <w:color w:val="0A3049" w:themeColor="text2" w:themeShade="80"/>
        </w:rPr>
      </w:pPr>
    </w:p>
    <w:p w14:paraId="6D189CF0" w14:textId="77777777" w:rsidR="005E080C" w:rsidRPr="005C02C0" w:rsidRDefault="005E080C">
      <w:pPr>
        <w:rPr>
          <w:rFonts w:ascii="Arial" w:hAnsi="Arial" w:cs="Arial"/>
          <w:color w:val="0A3049" w:themeColor="text2" w:themeShade="80"/>
        </w:rPr>
      </w:pPr>
    </w:p>
    <w:sectPr w:rsidR="005E080C" w:rsidRPr="005C02C0" w:rsidSect="00AB50E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ACEC90" w14:textId="77777777" w:rsidR="00B101B6" w:rsidRDefault="00B101B6" w:rsidP="00D62BCD">
      <w:r>
        <w:separator/>
      </w:r>
    </w:p>
  </w:endnote>
  <w:endnote w:type="continuationSeparator" w:id="0">
    <w:p w14:paraId="5215E373" w14:textId="77777777" w:rsidR="00B101B6" w:rsidRDefault="00B101B6" w:rsidP="00D62B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381F5C" w14:textId="77777777" w:rsidR="00B101B6" w:rsidRDefault="00B101B6" w:rsidP="00D62BCD">
      <w:r>
        <w:separator/>
      </w:r>
    </w:p>
  </w:footnote>
  <w:footnote w:type="continuationSeparator" w:id="0">
    <w:p w14:paraId="2B6A842D" w14:textId="77777777" w:rsidR="00B101B6" w:rsidRDefault="00B101B6" w:rsidP="00D62B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773DE"/>
    <w:multiLevelType w:val="hybridMultilevel"/>
    <w:tmpl w:val="C77095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DF26E7"/>
    <w:multiLevelType w:val="hybridMultilevel"/>
    <w:tmpl w:val="4386D1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6C01C6"/>
    <w:multiLevelType w:val="hybridMultilevel"/>
    <w:tmpl w:val="74F086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ED1AFC"/>
    <w:multiLevelType w:val="hybridMultilevel"/>
    <w:tmpl w:val="C1A2D8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DE050F"/>
    <w:multiLevelType w:val="hybridMultilevel"/>
    <w:tmpl w:val="8AF8C4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927E2A"/>
    <w:multiLevelType w:val="hybridMultilevel"/>
    <w:tmpl w:val="2A0698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F119D8"/>
    <w:multiLevelType w:val="hybridMultilevel"/>
    <w:tmpl w:val="5F40B8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C26269"/>
    <w:multiLevelType w:val="hybridMultilevel"/>
    <w:tmpl w:val="426804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AC5CC0"/>
    <w:multiLevelType w:val="hybridMultilevel"/>
    <w:tmpl w:val="D3E6A7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CBC17F9"/>
    <w:multiLevelType w:val="hybridMultilevel"/>
    <w:tmpl w:val="DAB4B8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A91CA7"/>
    <w:multiLevelType w:val="hybridMultilevel"/>
    <w:tmpl w:val="C3E80E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B53BE8"/>
    <w:multiLevelType w:val="hybridMultilevel"/>
    <w:tmpl w:val="0A42F6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FC3172A"/>
    <w:multiLevelType w:val="hybridMultilevel"/>
    <w:tmpl w:val="9C90A6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B480087"/>
    <w:multiLevelType w:val="hybridMultilevel"/>
    <w:tmpl w:val="DE7CCA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0A06FF6"/>
    <w:multiLevelType w:val="hybridMultilevel"/>
    <w:tmpl w:val="75001B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5242310">
    <w:abstractNumId w:val="7"/>
  </w:num>
  <w:num w:numId="2" w16cid:durableId="2096004297">
    <w:abstractNumId w:val="1"/>
  </w:num>
  <w:num w:numId="3" w16cid:durableId="1566335711">
    <w:abstractNumId w:val="9"/>
  </w:num>
  <w:num w:numId="4" w16cid:durableId="2099405032">
    <w:abstractNumId w:val="14"/>
  </w:num>
  <w:num w:numId="5" w16cid:durableId="2131436308">
    <w:abstractNumId w:val="0"/>
  </w:num>
  <w:num w:numId="6" w16cid:durableId="1408262649">
    <w:abstractNumId w:val="10"/>
  </w:num>
  <w:num w:numId="7" w16cid:durableId="1383868572">
    <w:abstractNumId w:val="4"/>
  </w:num>
  <w:num w:numId="8" w16cid:durableId="787434533">
    <w:abstractNumId w:val="12"/>
  </w:num>
  <w:num w:numId="9" w16cid:durableId="929511888">
    <w:abstractNumId w:val="2"/>
  </w:num>
  <w:num w:numId="10" w16cid:durableId="1119883061">
    <w:abstractNumId w:val="5"/>
  </w:num>
  <w:num w:numId="11" w16cid:durableId="489492832">
    <w:abstractNumId w:val="8"/>
  </w:num>
  <w:num w:numId="12" w16cid:durableId="1147622177">
    <w:abstractNumId w:val="11"/>
  </w:num>
  <w:num w:numId="13" w16cid:durableId="1419716756">
    <w:abstractNumId w:val="13"/>
  </w:num>
  <w:num w:numId="14" w16cid:durableId="1754542364">
    <w:abstractNumId w:val="6"/>
  </w:num>
  <w:num w:numId="15" w16cid:durableId="73246125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oNotDisplayPageBoundaries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80C"/>
    <w:rsid w:val="0009426E"/>
    <w:rsid w:val="000C52AE"/>
    <w:rsid w:val="001758C4"/>
    <w:rsid w:val="0026464D"/>
    <w:rsid w:val="002A5077"/>
    <w:rsid w:val="003353F2"/>
    <w:rsid w:val="003C3420"/>
    <w:rsid w:val="003E6EF0"/>
    <w:rsid w:val="0047378E"/>
    <w:rsid w:val="004D18F8"/>
    <w:rsid w:val="00530C74"/>
    <w:rsid w:val="00543A73"/>
    <w:rsid w:val="00545C80"/>
    <w:rsid w:val="0055039D"/>
    <w:rsid w:val="005565FD"/>
    <w:rsid w:val="005611AB"/>
    <w:rsid w:val="005912C6"/>
    <w:rsid w:val="005C02C0"/>
    <w:rsid w:val="005C1CDE"/>
    <w:rsid w:val="005E080C"/>
    <w:rsid w:val="007018C1"/>
    <w:rsid w:val="00706AE1"/>
    <w:rsid w:val="0071098C"/>
    <w:rsid w:val="00725461"/>
    <w:rsid w:val="00730DCF"/>
    <w:rsid w:val="007C57D9"/>
    <w:rsid w:val="009524B2"/>
    <w:rsid w:val="00A14471"/>
    <w:rsid w:val="00A405ED"/>
    <w:rsid w:val="00A959B7"/>
    <w:rsid w:val="00AB50EA"/>
    <w:rsid w:val="00AE189A"/>
    <w:rsid w:val="00B101B6"/>
    <w:rsid w:val="00B22D4E"/>
    <w:rsid w:val="00B77BF0"/>
    <w:rsid w:val="00BA209E"/>
    <w:rsid w:val="00BB4245"/>
    <w:rsid w:val="00C14FC2"/>
    <w:rsid w:val="00C1636A"/>
    <w:rsid w:val="00C967C5"/>
    <w:rsid w:val="00CB2B39"/>
    <w:rsid w:val="00D62BCD"/>
    <w:rsid w:val="00D70927"/>
    <w:rsid w:val="00DA6D37"/>
    <w:rsid w:val="00E010CD"/>
    <w:rsid w:val="00E11400"/>
    <w:rsid w:val="00F0022C"/>
    <w:rsid w:val="00F02F86"/>
    <w:rsid w:val="00F53971"/>
    <w:rsid w:val="00FA2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B3D6AC"/>
  <w14:defaultImageDpi w14:val="32767"/>
  <w15:chartTrackingRefBased/>
  <w15:docId w15:val="{C40169F5-E325-1647-A13F-4606338C3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E080C"/>
    <w:rPr>
      <w:color w:val="0D2E46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5E080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5E080C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5E080C"/>
    <w:rPr>
      <w:color w:val="356A95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62BC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62BCD"/>
  </w:style>
  <w:style w:type="paragraph" w:styleId="Footer">
    <w:name w:val="footer"/>
    <w:basedOn w:val="Normal"/>
    <w:link w:val="FooterChar"/>
    <w:uiPriority w:val="99"/>
    <w:unhideWhenUsed/>
    <w:rsid w:val="00D62BC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62BCD"/>
  </w:style>
  <w:style w:type="paragraph" w:styleId="NormalWeb">
    <w:name w:val="Normal (Web)"/>
    <w:basedOn w:val="Normal"/>
    <w:uiPriority w:val="99"/>
    <w:unhideWhenUsed/>
    <w:rsid w:val="00E11400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apple-tab-span">
    <w:name w:val="apple-tab-span"/>
    <w:basedOn w:val="DefaultParagraphFont"/>
    <w:rsid w:val="005C02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134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9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5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orgynspahr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Slice">
  <a:themeElements>
    <a:clrScheme name="Slice">
      <a:dk1>
        <a:sysClr val="windowText" lastClr="000000"/>
      </a:dk1>
      <a:lt1>
        <a:sysClr val="window" lastClr="FFFFFF"/>
      </a:lt1>
      <a:dk2>
        <a:srgbClr val="146194"/>
      </a:dk2>
      <a:lt2>
        <a:srgbClr val="76DBF4"/>
      </a:lt2>
      <a:accent1>
        <a:srgbClr val="052F61"/>
      </a:accent1>
      <a:accent2>
        <a:srgbClr val="A50E82"/>
      </a:accent2>
      <a:accent3>
        <a:srgbClr val="14967C"/>
      </a:accent3>
      <a:accent4>
        <a:srgbClr val="6A9E1F"/>
      </a:accent4>
      <a:accent5>
        <a:srgbClr val="E87D37"/>
      </a:accent5>
      <a:accent6>
        <a:srgbClr val="C62324"/>
      </a:accent6>
      <a:hlink>
        <a:srgbClr val="0D2E46"/>
      </a:hlink>
      <a:folHlink>
        <a:srgbClr val="356A95"/>
      </a:folHlink>
    </a:clrScheme>
    <a:fontScheme name="Slice">
      <a:majorFont>
        <a:latin typeface="Century Gothic" panose="020B0502020202020204"/>
        <a:ea typeface=""/>
        <a:cs typeface=""/>
        <a:font script="Jpan" typeface="メイリオ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メイリオ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Slice">
      <a:fillStyleLst>
        <a:solidFill>
          <a:schemeClr val="phClr"/>
        </a:solidFill>
        <a:gradFill rotWithShape="1">
          <a:gsLst>
            <a:gs pos="0">
              <a:schemeClr val="phClr">
                <a:tint val="62000"/>
                <a:hueMod val="94000"/>
                <a:satMod val="140000"/>
                <a:lumMod val="110000"/>
              </a:schemeClr>
            </a:gs>
            <a:gs pos="100000">
              <a:schemeClr val="phClr">
                <a:tint val="84000"/>
                <a:satMod val="16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hueMod val="94000"/>
                <a:satMod val="130000"/>
                <a:lumMod val="128000"/>
              </a:schemeClr>
            </a:gs>
            <a:gs pos="100000">
              <a:schemeClr val="phClr">
                <a:shade val="94000"/>
                <a:lumMod val="88000"/>
              </a:schemeClr>
            </a:gs>
          </a:gsLst>
          <a:lin ang="5400000" scaled="0"/>
        </a:gradFill>
      </a:fillStyleLst>
      <a:lnStyleLst>
        <a:ln w="9525" cap="rnd" cmpd="sng" algn="ctr">
          <a:solidFill>
            <a:schemeClr val="phClr">
              <a:tint val="76000"/>
              <a:alpha val="60000"/>
              <a:hueMod val="94000"/>
            </a:schemeClr>
          </a:solidFill>
          <a:prstDash val="solid"/>
        </a:ln>
        <a:ln w="15875" cap="rnd" cmpd="sng" algn="ctr">
          <a:solidFill>
            <a:schemeClr val="phClr">
              <a:hueMod val="94000"/>
            </a:schemeClr>
          </a:solidFill>
          <a:prstDash val="solid"/>
        </a:ln>
        <a:ln w="28575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innerShdw blurRad="25400" dist="12700" dir="13500000">
              <a:srgbClr val="000000">
                <a:alpha val="45000"/>
              </a:srgbClr>
            </a:innerShdw>
          </a:effectLst>
        </a:effectStyle>
        <a:effectStyle>
          <a:effectLst>
            <a:outerShdw blurRad="50800" dist="38100" dir="5400000" rotWithShape="0">
              <a:srgbClr val="000000">
                <a:alpha val="46000"/>
              </a:srgbClr>
            </a:outerShdw>
          </a:effectLst>
          <a:scene3d>
            <a:camera prst="orthographicFront">
              <a:rot lat="0" lon="0" rev="0"/>
            </a:camera>
            <a:lightRig rig="threePt" dir="t"/>
          </a:scene3d>
          <a:sp3d prstMaterial="plastic">
            <a:bevelT w="25400" h="25400"/>
          </a:sp3d>
        </a:effectStyle>
      </a:effectStyleLst>
      <a:bgFillStyleLst>
        <a:solidFill>
          <a:schemeClr val="phClr"/>
        </a:solidFill>
        <a:gradFill rotWithShape="1">
          <a:gsLst>
            <a:gs pos="10000">
              <a:schemeClr val="phClr">
                <a:tint val="97000"/>
                <a:hueMod val="92000"/>
                <a:satMod val="169000"/>
                <a:lumMod val="164000"/>
              </a:schemeClr>
            </a:gs>
            <a:gs pos="100000">
              <a:schemeClr val="phClr">
                <a:shade val="96000"/>
                <a:satMod val="120000"/>
                <a:lumMod val="90000"/>
              </a:schemeClr>
            </a:gs>
          </a:gsLst>
          <a:lin ang="6120000" scaled="1"/>
        </a:gradFill>
        <a:gradFill rotWithShape="1">
          <a:gsLst>
            <a:gs pos="0">
              <a:schemeClr val="phClr">
                <a:tint val="97000"/>
                <a:hueMod val="92000"/>
                <a:satMod val="169000"/>
                <a:lumMod val="164000"/>
              </a:schemeClr>
            </a:gs>
            <a:gs pos="100000">
              <a:schemeClr val="phClr">
                <a:shade val="96000"/>
                <a:satMod val="120000"/>
                <a:lumMod val="90000"/>
              </a:schemeClr>
            </a:gs>
          </a:gsLst>
          <a:path path="circle">
            <a:fillToRect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lice" id="{0507925B-6AC9-4358-8E18-C330545D08F8}" vid="{13FEC7C6-62A9-40C4-99D2-581AACACAA2F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377</TotalTime>
  <Pages>2</Pages>
  <Words>309</Words>
  <Characters>1765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Morgyn</dc:creator>
  <cp:keywords/>
  <dc:description/>
  <cp:lastModifiedBy>Morgyn</cp:lastModifiedBy>
  <cp:revision>18</cp:revision>
  <dcterms:created xsi:type="dcterms:W3CDTF">2025-02-09T17:35:00Z</dcterms:created>
  <dcterms:modified xsi:type="dcterms:W3CDTF">2026-02-10T00:14:00Z</dcterms:modified>
</cp:coreProperties>
</file>