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167EF" w14:textId="77777777" w:rsidR="00DC6770" w:rsidRPr="00F54186" w:rsidRDefault="00DC6770" w:rsidP="00DC6770">
      <w:pPr>
        <w:rPr>
          <w:rFonts w:cstheme="minorHAnsi"/>
          <w:sz w:val="28"/>
          <w:szCs w:val="28"/>
        </w:rPr>
      </w:pPr>
      <w:r w:rsidRPr="00F54186">
        <w:rPr>
          <w:rFonts w:cstheme="minorHAnsi"/>
          <w:sz w:val="28"/>
          <w:szCs w:val="28"/>
        </w:rPr>
        <w:t>Teacher Name: Morgyn Spahr</w:t>
      </w:r>
    </w:p>
    <w:p w14:paraId="532D022E" w14:textId="4783EB25" w:rsidR="00DC6770" w:rsidRPr="00F54186" w:rsidRDefault="00DC6770" w:rsidP="00DC6770">
      <w:pPr>
        <w:rPr>
          <w:rFonts w:cstheme="minorHAnsi"/>
          <w:sz w:val="28"/>
          <w:szCs w:val="28"/>
        </w:rPr>
      </w:pPr>
      <w:r w:rsidRPr="00F54186">
        <w:rPr>
          <w:rFonts w:cstheme="minorHAnsi"/>
          <w:sz w:val="28"/>
          <w:szCs w:val="28"/>
        </w:rPr>
        <w:t>Grade Level</w:t>
      </w:r>
      <w:r>
        <w:rPr>
          <w:rFonts w:cstheme="minorHAnsi"/>
          <w:sz w:val="28"/>
          <w:szCs w:val="28"/>
        </w:rPr>
        <w:t>(s): 4th</w:t>
      </w:r>
    </w:p>
    <w:p w14:paraId="00B98E0F" w14:textId="43C392A4" w:rsidR="00DC6770" w:rsidRPr="00BF305A" w:rsidRDefault="00DC6770" w:rsidP="00DC6770">
      <w:pPr>
        <w:rPr>
          <w:rFonts w:cstheme="minorHAnsi"/>
          <w:sz w:val="28"/>
          <w:szCs w:val="28"/>
        </w:rPr>
      </w:pPr>
      <w:r w:rsidRPr="00F54186">
        <w:rPr>
          <w:rFonts w:cstheme="minorHAnsi"/>
          <w:sz w:val="28"/>
          <w:szCs w:val="28"/>
        </w:rPr>
        <w:t>Lesson:</w:t>
      </w:r>
      <w:r>
        <w:rPr>
          <w:rFonts w:cstheme="minorHAnsi"/>
          <w:sz w:val="28"/>
          <w:szCs w:val="28"/>
        </w:rPr>
        <w:t xml:space="preserve"> Wayne Theibaud Inspired Cakes</w:t>
      </w:r>
    </w:p>
    <w:tbl>
      <w:tblPr>
        <w:tblStyle w:val="TableGrid"/>
        <w:tblW w:w="10079" w:type="dxa"/>
        <w:tblLook w:val="04A0" w:firstRow="1" w:lastRow="0" w:firstColumn="1" w:lastColumn="0" w:noHBand="0" w:noVBand="1"/>
      </w:tblPr>
      <w:tblGrid>
        <w:gridCol w:w="5038"/>
        <w:gridCol w:w="5041"/>
      </w:tblGrid>
      <w:tr w:rsidR="00DC6770" w:rsidRPr="00731757" w14:paraId="28980334" w14:textId="77777777" w:rsidTr="00C905D6">
        <w:trPr>
          <w:trHeight w:val="269"/>
        </w:trPr>
        <w:tc>
          <w:tcPr>
            <w:tcW w:w="10079" w:type="dxa"/>
            <w:gridSpan w:val="2"/>
            <w:shd w:val="clear" w:color="auto" w:fill="000000" w:themeFill="text1"/>
          </w:tcPr>
          <w:p w14:paraId="698B85C7" w14:textId="77777777" w:rsidR="00DC6770" w:rsidRPr="00731757" w:rsidRDefault="00DC6770" w:rsidP="00C905D6">
            <w:pPr>
              <w:jc w:val="center"/>
              <w:rPr>
                <w:rFonts w:cstheme="minorHAnsi"/>
              </w:rPr>
            </w:pPr>
            <w:r w:rsidRPr="00731757">
              <w:rPr>
                <w:rFonts w:cstheme="minorHAnsi"/>
              </w:rPr>
              <w:t>Stage 1: Desired Results</w:t>
            </w:r>
          </w:p>
        </w:tc>
      </w:tr>
      <w:tr w:rsidR="00DC6770" w:rsidRPr="00731757" w14:paraId="71AF29C2" w14:textId="77777777" w:rsidTr="00C905D6">
        <w:trPr>
          <w:trHeight w:val="1099"/>
        </w:trPr>
        <w:tc>
          <w:tcPr>
            <w:tcW w:w="10079" w:type="dxa"/>
            <w:gridSpan w:val="2"/>
          </w:tcPr>
          <w:p w14:paraId="6ABFB402" w14:textId="77777777" w:rsidR="00DC6770" w:rsidRDefault="00DC6770" w:rsidP="00C905D6">
            <w:pPr>
              <w:rPr>
                <w:rFonts w:cstheme="minorHAnsi"/>
                <w:color w:val="000000" w:themeColor="text1"/>
                <w:sz w:val="22"/>
                <w:szCs w:val="22"/>
              </w:rPr>
            </w:pPr>
            <w:r w:rsidRPr="00BF305A">
              <w:rPr>
                <w:rFonts w:cstheme="minorHAnsi"/>
                <w:color w:val="000000" w:themeColor="text1"/>
                <w:sz w:val="22"/>
                <w:szCs w:val="22"/>
              </w:rPr>
              <w:t xml:space="preserve">Standards: </w:t>
            </w:r>
          </w:p>
          <w:p w14:paraId="1A13EBC6" w14:textId="1798B34F" w:rsidR="00CA1327" w:rsidRPr="001A5E2A" w:rsidRDefault="003C2F9B" w:rsidP="00DC6770">
            <w:pPr>
              <w:pStyle w:val="ListParagraph"/>
              <w:numPr>
                <w:ilvl w:val="0"/>
                <w:numId w:val="6"/>
              </w:numPr>
              <w:rPr>
                <w:rFonts w:cstheme="minorHAnsi"/>
                <w:color w:val="000000" w:themeColor="text1"/>
              </w:rPr>
            </w:pPr>
            <w:r w:rsidRPr="006D5456">
              <w:rPr>
                <w:rStyle w:val="Strong"/>
                <w:b w:val="0"/>
                <w:bCs w:val="0"/>
                <w:color w:val="000000" w:themeColor="text1"/>
              </w:rPr>
              <w:t>VA: Cr</w:t>
            </w:r>
            <w:r w:rsidR="00CA1327" w:rsidRPr="006D5456">
              <w:rPr>
                <w:rStyle w:val="Strong"/>
                <w:b w:val="0"/>
                <w:bCs w:val="0"/>
                <w:color w:val="000000" w:themeColor="text1"/>
              </w:rPr>
              <w:t>1.1.4a</w:t>
            </w:r>
            <w:r w:rsidR="00CA1327" w:rsidRPr="006D5456">
              <w:rPr>
                <w:color w:val="000000" w:themeColor="text1"/>
              </w:rPr>
              <w:t xml:space="preserve"> – Brainstorm multiple approaches to a creative art or design problem.</w:t>
            </w:r>
          </w:p>
          <w:p w14:paraId="0224EB1C" w14:textId="1E5B56EB" w:rsidR="001A5E2A" w:rsidRPr="001A5E2A" w:rsidRDefault="001A5E2A" w:rsidP="001A5E2A">
            <w:pPr>
              <w:pStyle w:val="ListParagraph"/>
              <w:numPr>
                <w:ilvl w:val="0"/>
                <w:numId w:val="6"/>
              </w:numPr>
              <w:rPr>
                <w:rStyle w:val="Strong"/>
                <w:rFonts w:cstheme="minorHAnsi"/>
                <w:b w:val="0"/>
                <w:bCs w:val="0"/>
                <w:color w:val="000000" w:themeColor="text1"/>
              </w:rPr>
            </w:pPr>
            <w:r w:rsidRPr="006D5456">
              <w:rPr>
                <w:rFonts w:cstheme="minorHAnsi"/>
                <w:color w:val="000000" w:themeColor="text1"/>
                <w:szCs w:val="22"/>
              </w:rPr>
              <w:t xml:space="preserve">VA: Cr1.2.4a </w:t>
            </w:r>
            <w:r>
              <w:rPr>
                <w:rFonts w:cstheme="minorHAnsi"/>
                <w:color w:val="000000" w:themeColor="text1"/>
                <w:szCs w:val="22"/>
              </w:rPr>
              <w:t xml:space="preserve">- </w:t>
            </w:r>
            <w:r w:rsidRPr="006D5456">
              <w:rPr>
                <w:rFonts w:cstheme="minorHAnsi"/>
                <w:color w:val="000000" w:themeColor="text1"/>
                <w:szCs w:val="22"/>
              </w:rPr>
              <w:t xml:space="preserve">Collaboratively set goals and create artwork that is meaningful and has purpose to the makers. </w:t>
            </w:r>
          </w:p>
          <w:p w14:paraId="52D89B99" w14:textId="77777777" w:rsidR="00167350" w:rsidRDefault="003C2F9B" w:rsidP="00167350">
            <w:pPr>
              <w:pStyle w:val="ListParagraph"/>
              <w:numPr>
                <w:ilvl w:val="0"/>
                <w:numId w:val="6"/>
              </w:numPr>
              <w:rPr>
                <w:rFonts w:cstheme="minorHAnsi"/>
                <w:color w:val="000000" w:themeColor="text1"/>
              </w:rPr>
            </w:pPr>
            <w:r w:rsidRPr="006D5456">
              <w:rPr>
                <w:rFonts w:cstheme="minorHAnsi"/>
                <w:color w:val="000000" w:themeColor="text1"/>
              </w:rPr>
              <w:t>VA: Cr</w:t>
            </w:r>
            <w:r w:rsidR="00CA1327" w:rsidRPr="006D5456">
              <w:rPr>
                <w:rFonts w:cstheme="minorHAnsi"/>
                <w:color w:val="000000" w:themeColor="text1"/>
              </w:rPr>
              <w:t>2.1.4a – Explore and Invent art making techniques and approache</w:t>
            </w:r>
            <w:r w:rsidR="006D5456" w:rsidRPr="006D5456">
              <w:rPr>
                <w:rFonts w:cstheme="minorHAnsi"/>
                <w:color w:val="000000" w:themeColor="text1"/>
              </w:rPr>
              <w:t>s</w:t>
            </w:r>
          </w:p>
          <w:p w14:paraId="48971AC6" w14:textId="737139EB" w:rsidR="00167350" w:rsidRPr="00167350" w:rsidRDefault="00167350" w:rsidP="00167350">
            <w:pPr>
              <w:pStyle w:val="ListParagraph"/>
              <w:numPr>
                <w:ilvl w:val="0"/>
                <w:numId w:val="6"/>
              </w:numPr>
              <w:rPr>
                <w:rFonts w:cstheme="minorHAnsi"/>
                <w:color w:val="000000" w:themeColor="text1"/>
              </w:rPr>
            </w:pPr>
            <w:r w:rsidRPr="00167350">
              <w:rPr>
                <w:rFonts w:cstheme="minorHAnsi"/>
                <w:color w:val="000000" w:themeColor="text1"/>
                <w:szCs w:val="22"/>
              </w:rPr>
              <w:t>VA:</w:t>
            </w:r>
            <w:r>
              <w:rPr>
                <w:rFonts w:cstheme="minorHAnsi"/>
                <w:color w:val="000000" w:themeColor="text1"/>
                <w:szCs w:val="22"/>
              </w:rPr>
              <w:t xml:space="preserve"> </w:t>
            </w:r>
            <w:r w:rsidRPr="00167350">
              <w:rPr>
                <w:rFonts w:cstheme="minorHAnsi"/>
                <w:color w:val="000000" w:themeColor="text1"/>
                <w:szCs w:val="22"/>
              </w:rPr>
              <w:t xml:space="preserve">Re8.1.4a </w:t>
            </w:r>
            <w:r w:rsidR="00E50869" w:rsidRPr="00167350">
              <w:rPr>
                <w:rFonts w:cstheme="minorHAnsi"/>
                <w:color w:val="000000" w:themeColor="text1"/>
                <w:szCs w:val="22"/>
              </w:rPr>
              <w:t>- Interpret</w:t>
            </w:r>
            <w:r w:rsidRPr="00167350">
              <w:rPr>
                <w:rFonts w:cstheme="minorHAnsi"/>
                <w:color w:val="000000" w:themeColor="text1"/>
                <w:szCs w:val="22"/>
              </w:rPr>
              <w:t xml:space="preserve"> art by referring to contextual information, and analyzing relevant subject matter, characteristics of form, and use of media. </w:t>
            </w:r>
          </w:p>
          <w:p w14:paraId="1D8E285D" w14:textId="5D99DB6C" w:rsidR="006D5456" w:rsidRPr="001A5E2A" w:rsidRDefault="006D5456" w:rsidP="001A5E2A">
            <w:pPr>
              <w:ind w:left="360"/>
              <w:rPr>
                <w:rFonts w:cstheme="minorHAnsi"/>
                <w:color w:val="000000" w:themeColor="text1"/>
              </w:rPr>
            </w:pPr>
          </w:p>
        </w:tc>
      </w:tr>
      <w:tr w:rsidR="00DC6770" w:rsidRPr="00731757" w14:paraId="7D0AF4CF" w14:textId="77777777" w:rsidTr="00C905D6">
        <w:trPr>
          <w:trHeight w:val="811"/>
        </w:trPr>
        <w:tc>
          <w:tcPr>
            <w:tcW w:w="5038" w:type="dxa"/>
          </w:tcPr>
          <w:p w14:paraId="67E1FD99" w14:textId="77777777" w:rsidR="00DC6770" w:rsidRPr="00BF305A" w:rsidRDefault="00DC6770" w:rsidP="00C905D6">
            <w:pPr>
              <w:autoSpaceDE w:val="0"/>
              <w:autoSpaceDN w:val="0"/>
              <w:adjustRightInd w:val="0"/>
              <w:rPr>
                <w:rFonts w:cstheme="minorHAnsi"/>
                <w:color w:val="000000" w:themeColor="text1"/>
                <w:sz w:val="22"/>
                <w:szCs w:val="22"/>
              </w:rPr>
            </w:pPr>
            <w:r w:rsidRPr="00BF305A">
              <w:rPr>
                <w:rFonts w:cstheme="minorHAnsi"/>
                <w:color w:val="000000" w:themeColor="text1"/>
                <w:sz w:val="22"/>
                <w:szCs w:val="22"/>
              </w:rPr>
              <w:t>Enduring Understandings:</w:t>
            </w:r>
          </w:p>
          <w:p w14:paraId="63CAB5AA" w14:textId="18EE9553" w:rsidR="00DC6770" w:rsidRPr="00BF305A" w:rsidRDefault="00CA1327" w:rsidP="00C905D6">
            <w:pPr>
              <w:pStyle w:val="ListParagraph"/>
              <w:numPr>
                <w:ilvl w:val="0"/>
                <w:numId w:val="5"/>
              </w:numPr>
              <w:autoSpaceDE w:val="0"/>
              <w:autoSpaceDN w:val="0"/>
              <w:adjustRightInd w:val="0"/>
              <w:rPr>
                <w:rFonts w:cstheme="minorHAnsi"/>
                <w:color w:val="000000" w:themeColor="text1"/>
                <w:sz w:val="22"/>
                <w:szCs w:val="22"/>
              </w:rPr>
            </w:pPr>
            <w:r>
              <w:t>Artists use observation and imagination to make choices about subject matter, style, and the elements of art</w:t>
            </w:r>
            <w:r w:rsidR="008875C3">
              <w:t>.</w:t>
            </w:r>
          </w:p>
        </w:tc>
        <w:tc>
          <w:tcPr>
            <w:tcW w:w="5041" w:type="dxa"/>
          </w:tcPr>
          <w:p w14:paraId="72A827DA" w14:textId="77777777" w:rsidR="00DC6770" w:rsidRDefault="00DC6770" w:rsidP="00C905D6">
            <w:pPr>
              <w:autoSpaceDE w:val="0"/>
              <w:autoSpaceDN w:val="0"/>
              <w:adjustRightInd w:val="0"/>
              <w:rPr>
                <w:rFonts w:cstheme="minorHAnsi"/>
                <w:color w:val="000000" w:themeColor="text1"/>
                <w:sz w:val="22"/>
                <w:szCs w:val="22"/>
              </w:rPr>
            </w:pPr>
            <w:r w:rsidRPr="00BF305A">
              <w:rPr>
                <w:rFonts w:cstheme="minorHAnsi"/>
                <w:color w:val="000000" w:themeColor="text1"/>
                <w:sz w:val="22"/>
                <w:szCs w:val="22"/>
              </w:rPr>
              <w:t>Essential Questions:</w:t>
            </w:r>
          </w:p>
          <w:p w14:paraId="0CDC869D" w14:textId="77777777" w:rsidR="00CA1327" w:rsidRPr="00CA1327" w:rsidRDefault="00CA1327" w:rsidP="00CA1327">
            <w:pPr>
              <w:pStyle w:val="ListParagraph"/>
              <w:numPr>
                <w:ilvl w:val="0"/>
                <w:numId w:val="5"/>
              </w:numPr>
              <w:rPr>
                <w:rFonts w:cstheme="minorHAnsi"/>
                <w:sz w:val="22"/>
                <w:szCs w:val="22"/>
              </w:rPr>
            </w:pPr>
            <w:r w:rsidRPr="00CA1327">
              <w:rPr>
                <w:rFonts w:cstheme="minorHAnsi"/>
                <w:sz w:val="22"/>
                <w:szCs w:val="22"/>
              </w:rPr>
              <w:t>What do we notice about Wayne Theibaud’s paintings? What do they have in common?</w:t>
            </w:r>
          </w:p>
          <w:p w14:paraId="522F6CE1" w14:textId="3F820399" w:rsidR="00CA1327" w:rsidRPr="00B93C6D" w:rsidRDefault="00B93C6D" w:rsidP="00CA1327">
            <w:pPr>
              <w:pStyle w:val="ListParagraph"/>
              <w:numPr>
                <w:ilvl w:val="0"/>
                <w:numId w:val="5"/>
              </w:numPr>
              <w:autoSpaceDE w:val="0"/>
              <w:autoSpaceDN w:val="0"/>
              <w:adjustRightInd w:val="0"/>
              <w:rPr>
                <w:rFonts w:cstheme="minorHAnsi"/>
                <w:color w:val="000000" w:themeColor="text1"/>
                <w:sz w:val="21"/>
                <w:szCs w:val="21"/>
              </w:rPr>
            </w:pPr>
            <w:r w:rsidRPr="00B93C6D">
              <w:rPr>
                <w:rFonts w:cstheme="minorHAnsi"/>
                <w:sz w:val="22"/>
                <w:szCs w:val="22"/>
              </w:rPr>
              <w:t xml:space="preserve">What </w:t>
            </w:r>
            <w:r w:rsidR="006D5456">
              <w:rPr>
                <w:rFonts w:cstheme="minorHAnsi"/>
                <w:sz w:val="22"/>
                <w:szCs w:val="22"/>
              </w:rPr>
              <w:t xml:space="preserve">kind of designs, shapes and details </w:t>
            </w:r>
            <w:r w:rsidRPr="00B93C6D">
              <w:rPr>
                <w:rFonts w:cstheme="minorHAnsi"/>
                <w:sz w:val="22"/>
                <w:szCs w:val="22"/>
              </w:rPr>
              <w:t>am I adding to my cake?</w:t>
            </w:r>
          </w:p>
          <w:p w14:paraId="4B7C91E4" w14:textId="77777777" w:rsidR="00DC6770" w:rsidRDefault="00CA1327" w:rsidP="00DC6770">
            <w:pPr>
              <w:pStyle w:val="ListParagraph"/>
              <w:numPr>
                <w:ilvl w:val="0"/>
                <w:numId w:val="4"/>
              </w:numPr>
              <w:rPr>
                <w:rFonts w:cstheme="minorHAnsi"/>
                <w:sz w:val="22"/>
                <w:szCs w:val="22"/>
              </w:rPr>
            </w:pPr>
            <w:r>
              <w:rPr>
                <w:rFonts w:cstheme="minorHAnsi"/>
                <w:sz w:val="22"/>
                <w:szCs w:val="22"/>
              </w:rPr>
              <w:t>How do light and dark colors make our art look more realistic?</w:t>
            </w:r>
          </w:p>
          <w:p w14:paraId="04F5C59A" w14:textId="77777777" w:rsidR="00B93C6D" w:rsidRPr="00B93C6D" w:rsidRDefault="00B93C6D" w:rsidP="00B93C6D">
            <w:pPr>
              <w:pStyle w:val="ListParagraph"/>
              <w:numPr>
                <w:ilvl w:val="0"/>
                <w:numId w:val="4"/>
              </w:numPr>
              <w:rPr>
                <w:rFonts w:cstheme="minorHAnsi"/>
                <w:sz w:val="22"/>
                <w:szCs w:val="22"/>
              </w:rPr>
            </w:pPr>
            <w:r w:rsidRPr="00B93C6D">
              <w:rPr>
                <w:rFonts w:cstheme="minorHAnsi"/>
                <w:sz w:val="22"/>
                <w:szCs w:val="22"/>
              </w:rPr>
              <w:t>What part do you enjoy most about your Theibaud inspired artwork?</w:t>
            </w:r>
          </w:p>
          <w:p w14:paraId="29354E56" w14:textId="1A3B444C" w:rsidR="00B93C6D" w:rsidRPr="00B93C6D" w:rsidRDefault="00B93C6D" w:rsidP="00B93C6D">
            <w:pPr>
              <w:ind w:left="360"/>
              <w:rPr>
                <w:rFonts w:cstheme="minorHAnsi"/>
                <w:sz w:val="22"/>
                <w:szCs w:val="22"/>
              </w:rPr>
            </w:pPr>
          </w:p>
        </w:tc>
      </w:tr>
      <w:tr w:rsidR="00DC6770" w:rsidRPr="00731757" w14:paraId="4E847551" w14:textId="77777777" w:rsidTr="00C905D6">
        <w:trPr>
          <w:trHeight w:val="524"/>
        </w:trPr>
        <w:tc>
          <w:tcPr>
            <w:tcW w:w="10079" w:type="dxa"/>
            <w:gridSpan w:val="2"/>
          </w:tcPr>
          <w:p w14:paraId="285E928D" w14:textId="77777777" w:rsidR="00DC6770" w:rsidRDefault="00DC6770" w:rsidP="00C905D6">
            <w:pPr>
              <w:rPr>
                <w:rFonts w:cstheme="minorHAnsi"/>
                <w:sz w:val="22"/>
                <w:szCs w:val="22"/>
              </w:rPr>
            </w:pPr>
            <w:r w:rsidRPr="00BF305A">
              <w:rPr>
                <w:rFonts w:cstheme="minorHAnsi"/>
                <w:sz w:val="22"/>
                <w:szCs w:val="22"/>
              </w:rPr>
              <w:t>Objectives:</w:t>
            </w:r>
          </w:p>
          <w:p w14:paraId="3AA1FEF6" w14:textId="33C4879E" w:rsidR="0045617B" w:rsidRPr="0045617B" w:rsidRDefault="0045617B" w:rsidP="0045617B">
            <w:pPr>
              <w:pStyle w:val="ListParagraph"/>
              <w:numPr>
                <w:ilvl w:val="0"/>
                <w:numId w:val="8"/>
              </w:numPr>
              <w:rPr>
                <w:rFonts w:cstheme="minorHAnsi"/>
                <w:sz w:val="22"/>
                <w:szCs w:val="22"/>
              </w:rPr>
            </w:pPr>
            <w:r>
              <w:rPr>
                <w:rFonts w:cstheme="minorHAnsi"/>
                <w:sz w:val="22"/>
                <w:szCs w:val="22"/>
              </w:rPr>
              <w:t xml:space="preserve">Students will be able to </w:t>
            </w:r>
            <w:r w:rsidR="001A5E2A">
              <w:rPr>
                <w:rFonts w:cstheme="minorHAnsi"/>
                <w:sz w:val="22"/>
                <w:szCs w:val="22"/>
              </w:rPr>
              <w:t xml:space="preserve">observe and describe Wayne Thiebaud’s paintings, identifying common themes, </w:t>
            </w:r>
            <w:r w:rsidR="00E50869">
              <w:rPr>
                <w:rFonts w:cstheme="minorHAnsi"/>
                <w:sz w:val="22"/>
                <w:szCs w:val="22"/>
              </w:rPr>
              <w:t>colors,</w:t>
            </w:r>
            <w:r w:rsidR="001A5E2A">
              <w:rPr>
                <w:rFonts w:cstheme="minorHAnsi"/>
                <w:sz w:val="22"/>
                <w:szCs w:val="22"/>
              </w:rPr>
              <w:t xml:space="preserve"> and subject matter.</w:t>
            </w:r>
          </w:p>
          <w:p w14:paraId="4FA1BA8F" w14:textId="1999BFD8" w:rsidR="00DC6770" w:rsidRDefault="00E30377" w:rsidP="00DC6770">
            <w:pPr>
              <w:pStyle w:val="ListParagraph"/>
              <w:numPr>
                <w:ilvl w:val="0"/>
                <w:numId w:val="4"/>
              </w:numPr>
              <w:rPr>
                <w:rFonts w:cstheme="minorHAnsi"/>
                <w:sz w:val="22"/>
                <w:szCs w:val="22"/>
              </w:rPr>
            </w:pPr>
            <w:r w:rsidRPr="00E30377">
              <w:rPr>
                <w:rFonts w:cstheme="minorHAnsi"/>
                <w:sz w:val="22"/>
                <w:szCs w:val="22"/>
              </w:rPr>
              <w:t xml:space="preserve">Students will </w:t>
            </w:r>
            <w:r w:rsidR="004404AE">
              <w:rPr>
                <w:rFonts w:cstheme="minorHAnsi"/>
                <w:sz w:val="22"/>
                <w:szCs w:val="22"/>
              </w:rPr>
              <w:t xml:space="preserve">be able to </w:t>
            </w:r>
            <w:r w:rsidRPr="00E30377">
              <w:rPr>
                <w:rFonts w:cstheme="minorHAnsi"/>
                <w:sz w:val="22"/>
                <w:szCs w:val="22"/>
              </w:rPr>
              <w:t xml:space="preserve">create their own </w:t>
            </w:r>
            <w:r w:rsidR="004404AE">
              <w:rPr>
                <w:rFonts w:cstheme="minorHAnsi"/>
                <w:sz w:val="22"/>
                <w:szCs w:val="22"/>
              </w:rPr>
              <w:t>cake shape</w:t>
            </w:r>
            <w:r w:rsidR="001A5E2A">
              <w:rPr>
                <w:rFonts w:cstheme="minorHAnsi"/>
                <w:sz w:val="22"/>
                <w:szCs w:val="22"/>
              </w:rPr>
              <w:t xml:space="preserve">, </w:t>
            </w:r>
            <w:r w:rsidR="004404AE">
              <w:rPr>
                <w:rFonts w:cstheme="minorHAnsi"/>
                <w:sz w:val="22"/>
                <w:szCs w:val="22"/>
              </w:rPr>
              <w:t>design</w:t>
            </w:r>
            <w:r w:rsidR="001A5E2A">
              <w:rPr>
                <w:rFonts w:cstheme="minorHAnsi"/>
                <w:sz w:val="22"/>
                <w:szCs w:val="22"/>
              </w:rPr>
              <w:t xml:space="preserve"> and details</w:t>
            </w:r>
            <w:r w:rsidR="0045617B">
              <w:rPr>
                <w:rFonts w:cstheme="minorHAnsi"/>
                <w:sz w:val="22"/>
                <w:szCs w:val="22"/>
              </w:rPr>
              <w:t xml:space="preserve"> </w:t>
            </w:r>
            <w:r w:rsidR="004404AE">
              <w:rPr>
                <w:rFonts w:cstheme="minorHAnsi"/>
                <w:sz w:val="22"/>
                <w:szCs w:val="22"/>
              </w:rPr>
              <w:t>inspired by Wayne Theibaud</w:t>
            </w:r>
          </w:p>
          <w:p w14:paraId="592775B0" w14:textId="32A7497F" w:rsidR="00E30377" w:rsidRDefault="00E30377" w:rsidP="00E30377">
            <w:pPr>
              <w:pStyle w:val="ListParagraph"/>
              <w:numPr>
                <w:ilvl w:val="0"/>
                <w:numId w:val="4"/>
              </w:numPr>
              <w:rPr>
                <w:rFonts w:cstheme="minorHAnsi"/>
                <w:sz w:val="22"/>
                <w:szCs w:val="22"/>
              </w:rPr>
            </w:pPr>
            <w:r>
              <w:rPr>
                <w:rFonts w:cstheme="minorHAnsi"/>
                <w:sz w:val="22"/>
                <w:szCs w:val="22"/>
              </w:rPr>
              <w:t xml:space="preserve">Students will </w:t>
            </w:r>
            <w:r w:rsidR="004404AE">
              <w:rPr>
                <w:rFonts w:cstheme="minorHAnsi"/>
                <w:sz w:val="22"/>
                <w:szCs w:val="22"/>
              </w:rPr>
              <w:t xml:space="preserve">be able to </w:t>
            </w:r>
            <w:r>
              <w:rPr>
                <w:rFonts w:cstheme="minorHAnsi"/>
                <w:sz w:val="22"/>
                <w:szCs w:val="22"/>
              </w:rPr>
              <w:t xml:space="preserve">implement value using highlights and </w:t>
            </w:r>
            <w:r w:rsidR="003C2F9B">
              <w:rPr>
                <w:rFonts w:cstheme="minorHAnsi"/>
                <w:sz w:val="22"/>
                <w:szCs w:val="22"/>
              </w:rPr>
              <w:t>shades</w:t>
            </w:r>
            <w:r w:rsidR="006F0597">
              <w:rPr>
                <w:rFonts w:cstheme="minorHAnsi"/>
                <w:sz w:val="22"/>
                <w:szCs w:val="22"/>
              </w:rPr>
              <w:t xml:space="preserve"> </w:t>
            </w:r>
            <w:r w:rsidR="0045617B">
              <w:rPr>
                <w:rFonts w:cstheme="minorHAnsi"/>
                <w:sz w:val="22"/>
                <w:szCs w:val="22"/>
              </w:rPr>
              <w:t>in their portraits.</w:t>
            </w:r>
          </w:p>
          <w:p w14:paraId="68282BD7" w14:textId="1B7B666F" w:rsidR="00E30377" w:rsidRDefault="00E30377" w:rsidP="00E30377">
            <w:pPr>
              <w:pStyle w:val="ListParagraph"/>
              <w:numPr>
                <w:ilvl w:val="0"/>
                <w:numId w:val="4"/>
              </w:numPr>
              <w:rPr>
                <w:rFonts w:cstheme="minorHAnsi"/>
                <w:sz w:val="22"/>
                <w:szCs w:val="22"/>
              </w:rPr>
            </w:pPr>
            <w:r>
              <w:rPr>
                <w:rFonts w:cstheme="minorHAnsi"/>
                <w:sz w:val="22"/>
                <w:szCs w:val="22"/>
              </w:rPr>
              <w:t xml:space="preserve">Students will </w:t>
            </w:r>
            <w:r w:rsidR="004404AE">
              <w:rPr>
                <w:rFonts w:cstheme="minorHAnsi"/>
                <w:sz w:val="22"/>
                <w:szCs w:val="22"/>
              </w:rPr>
              <w:t xml:space="preserve">be able to </w:t>
            </w:r>
            <w:r>
              <w:rPr>
                <w:rFonts w:cstheme="minorHAnsi"/>
                <w:sz w:val="22"/>
                <w:szCs w:val="22"/>
              </w:rPr>
              <w:t>reflect on their art</w:t>
            </w:r>
            <w:r w:rsidR="0045617B">
              <w:rPr>
                <w:rFonts w:cstheme="minorHAnsi"/>
                <w:sz w:val="22"/>
                <w:szCs w:val="22"/>
              </w:rPr>
              <w:t>istic choices</w:t>
            </w:r>
            <w:r>
              <w:rPr>
                <w:rFonts w:cstheme="minorHAnsi"/>
                <w:sz w:val="22"/>
                <w:szCs w:val="22"/>
              </w:rPr>
              <w:t xml:space="preserve"> through </w:t>
            </w:r>
            <w:r w:rsidR="00E50869">
              <w:rPr>
                <w:rFonts w:cstheme="minorHAnsi"/>
                <w:sz w:val="22"/>
                <w:szCs w:val="22"/>
              </w:rPr>
              <w:t>Seesaw.</w:t>
            </w:r>
          </w:p>
          <w:p w14:paraId="1A5874C5" w14:textId="605810D5" w:rsidR="001A5E2A" w:rsidRPr="00E30377" w:rsidRDefault="001A5E2A" w:rsidP="001A5E2A">
            <w:pPr>
              <w:pStyle w:val="ListParagraph"/>
              <w:rPr>
                <w:rFonts w:cstheme="minorHAnsi"/>
                <w:sz w:val="22"/>
                <w:szCs w:val="22"/>
              </w:rPr>
            </w:pPr>
          </w:p>
        </w:tc>
      </w:tr>
      <w:tr w:rsidR="00DC6770" w:rsidRPr="00731757" w14:paraId="6BD90F77" w14:textId="77777777" w:rsidTr="00C905D6">
        <w:trPr>
          <w:trHeight w:val="1115"/>
        </w:trPr>
        <w:tc>
          <w:tcPr>
            <w:tcW w:w="10079" w:type="dxa"/>
            <w:gridSpan w:val="2"/>
          </w:tcPr>
          <w:p w14:paraId="4A9596C4" w14:textId="77777777" w:rsidR="00DC6770" w:rsidRPr="00BF305A" w:rsidRDefault="00DC6770" w:rsidP="00C905D6">
            <w:pPr>
              <w:rPr>
                <w:rFonts w:cstheme="minorHAnsi"/>
                <w:sz w:val="22"/>
                <w:szCs w:val="22"/>
              </w:rPr>
            </w:pPr>
            <w:r w:rsidRPr="00BF305A">
              <w:rPr>
                <w:rFonts w:cstheme="minorHAnsi"/>
                <w:sz w:val="22"/>
                <w:szCs w:val="22"/>
              </w:rPr>
              <w:t>Materials:</w:t>
            </w:r>
          </w:p>
          <w:p w14:paraId="0C344D46" w14:textId="77777777" w:rsidR="00DC6770" w:rsidRDefault="00E30377" w:rsidP="00DC6770">
            <w:pPr>
              <w:pStyle w:val="ListParagraph"/>
              <w:numPr>
                <w:ilvl w:val="0"/>
                <w:numId w:val="1"/>
              </w:numPr>
              <w:rPr>
                <w:rFonts w:cstheme="minorHAnsi"/>
                <w:sz w:val="22"/>
                <w:szCs w:val="22"/>
              </w:rPr>
            </w:pPr>
            <w:r>
              <w:rPr>
                <w:rFonts w:cstheme="minorHAnsi"/>
                <w:sz w:val="22"/>
                <w:szCs w:val="22"/>
              </w:rPr>
              <w:t>iPads</w:t>
            </w:r>
          </w:p>
          <w:p w14:paraId="7C66B5A6" w14:textId="31FBE1BF" w:rsidR="00E30377" w:rsidRDefault="004404AE" w:rsidP="00DC6770">
            <w:pPr>
              <w:pStyle w:val="ListParagraph"/>
              <w:numPr>
                <w:ilvl w:val="0"/>
                <w:numId w:val="1"/>
              </w:numPr>
              <w:rPr>
                <w:rFonts w:cstheme="minorHAnsi"/>
                <w:sz w:val="22"/>
                <w:szCs w:val="22"/>
              </w:rPr>
            </w:pPr>
            <w:r>
              <w:rPr>
                <w:rFonts w:cstheme="minorHAnsi"/>
                <w:sz w:val="22"/>
                <w:szCs w:val="22"/>
              </w:rPr>
              <w:t>Variety of colored construction paper 8”x11” or 9”x12</w:t>
            </w:r>
          </w:p>
          <w:p w14:paraId="0BFC6A1D" w14:textId="45E8F71B" w:rsidR="00E30377" w:rsidRDefault="004404AE" w:rsidP="00DC6770">
            <w:pPr>
              <w:pStyle w:val="ListParagraph"/>
              <w:numPr>
                <w:ilvl w:val="0"/>
                <w:numId w:val="1"/>
              </w:numPr>
              <w:rPr>
                <w:rFonts w:cstheme="minorHAnsi"/>
                <w:sz w:val="22"/>
                <w:szCs w:val="22"/>
              </w:rPr>
            </w:pPr>
            <w:r>
              <w:rPr>
                <w:rFonts w:cstheme="minorHAnsi"/>
                <w:sz w:val="22"/>
                <w:szCs w:val="22"/>
              </w:rPr>
              <w:t>Tempera Paints</w:t>
            </w:r>
            <w:r w:rsidR="00465522">
              <w:rPr>
                <w:rFonts w:cstheme="minorHAnsi"/>
                <w:sz w:val="22"/>
                <w:szCs w:val="22"/>
              </w:rPr>
              <w:t xml:space="preserve"> </w:t>
            </w:r>
          </w:p>
          <w:p w14:paraId="1F0740E8" w14:textId="355FCAED" w:rsidR="00465522" w:rsidRDefault="00465522" w:rsidP="00DC6770">
            <w:pPr>
              <w:pStyle w:val="ListParagraph"/>
              <w:numPr>
                <w:ilvl w:val="0"/>
                <w:numId w:val="1"/>
              </w:numPr>
              <w:rPr>
                <w:rFonts w:cstheme="minorHAnsi"/>
                <w:sz w:val="22"/>
                <w:szCs w:val="22"/>
              </w:rPr>
            </w:pPr>
            <w:r>
              <w:rPr>
                <w:rFonts w:cstheme="minorHAnsi"/>
                <w:sz w:val="22"/>
                <w:szCs w:val="22"/>
              </w:rPr>
              <w:t>Oil Pastels</w:t>
            </w:r>
          </w:p>
          <w:p w14:paraId="09935F8D" w14:textId="31CD3CA7" w:rsidR="00E30377" w:rsidRDefault="00E30377" w:rsidP="00DC6770">
            <w:pPr>
              <w:pStyle w:val="ListParagraph"/>
              <w:numPr>
                <w:ilvl w:val="0"/>
                <w:numId w:val="1"/>
              </w:numPr>
              <w:rPr>
                <w:rFonts w:cstheme="minorHAnsi"/>
                <w:sz w:val="22"/>
                <w:szCs w:val="22"/>
              </w:rPr>
            </w:pPr>
            <w:r>
              <w:rPr>
                <w:rFonts w:cstheme="minorHAnsi"/>
                <w:sz w:val="22"/>
                <w:szCs w:val="22"/>
              </w:rPr>
              <w:t>Pencil</w:t>
            </w:r>
          </w:p>
          <w:p w14:paraId="08DB6836" w14:textId="0EFDDAB5" w:rsidR="00E30377" w:rsidRDefault="00E30377" w:rsidP="00DC6770">
            <w:pPr>
              <w:pStyle w:val="ListParagraph"/>
              <w:numPr>
                <w:ilvl w:val="0"/>
                <w:numId w:val="1"/>
              </w:numPr>
              <w:rPr>
                <w:rFonts w:cstheme="minorHAnsi"/>
                <w:sz w:val="22"/>
                <w:szCs w:val="22"/>
              </w:rPr>
            </w:pPr>
            <w:r>
              <w:rPr>
                <w:rFonts w:cstheme="minorHAnsi"/>
                <w:sz w:val="22"/>
                <w:szCs w:val="22"/>
              </w:rPr>
              <w:t>Eraser</w:t>
            </w:r>
          </w:p>
          <w:p w14:paraId="7E977E18" w14:textId="77777777" w:rsidR="00E30377" w:rsidRDefault="00E30377" w:rsidP="00DC6770">
            <w:pPr>
              <w:pStyle w:val="ListParagraph"/>
              <w:numPr>
                <w:ilvl w:val="0"/>
                <w:numId w:val="1"/>
              </w:numPr>
              <w:rPr>
                <w:rFonts w:cstheme="minorHAnsi"/>
                <w:sz w:val="22"/>
                <w:szCs w:val="22"/>
              </w:rPr>
            </w:pPr>
            <w:r>
              <w:rPr>
                <w:rFonts w:cstheme="minorHAnsi"/>
                <w:sz w:val="22"/>
                <w:szCs w:val="22"/>
              </w:rPr>
              <w:t>Paint brushes</w:t>
            </w:r>
          </w:p>
          <w:p w14:paraId="78ACDF31" w14:textId="0643E88D" w:rsidR="004B4F5C" w:rsidRDefault="004B4F5C" w:rsidP="00DC6770">
            <w:pPr>
              <w:pStyle w:val="ListParagraph"/>
              <w:numPr>
                <w:ilvl w:val="0"/>
                <w:numId w:val="1"/>
              </w:numPr>
              <w:rPr>
                <w:rFonts w:cstheme="minorHAnsi"/>
                <w:sz w:val="22"/>
                <w:szCs w:val="22"/>
              </w:rPr>
            </w:pPr>
            <w:r>
              <w:rPr>
                <w:rFonts w:cstheme="minorHAnsi"/>
                <w:sz w:val="22"/>
                <w:szCs w:val="22"/>
              </w:rPr>
              <w:t>Ruler</w:t>
            </w:r>
          </w:p>
          <w:p w14:paraId="4353405D" w14:textId="0B12CA3D" w:rsidR="004B4F5C" w:rsidRPr="00562195" w:rsidRDefault="004B4F5C" w:rsidP="00DC6770">
            <w:pPr>
              <w:pStyle w:val="ListParagraph"/>
              <w:numPr>
                <w:ilvl w:val="0"/>
                <w:numId w:val="1"/>
              </w:numPr>
              <w:rPr>
                <w:rFonts w:cstheme="minorHAnsi"/>
                <w:sz w:val="22"/>
                <w:szCs w:val="22"/>
              </w:rPr>
            </w:pPr>
            <w:r>
              <w:rPr>
                <w:rFonts w:cstheme="minorHAnsi"/>
                <w:sz w:val="22"/>
                <w:szCs w:val="22"/>
              </w:rPr>
              <w:t xml:space="preserve">Oval tracers </w:t>
            </w:r>
          </w:p>
        </w:tc>
      </w:tr>
      <w:tr w:rsidR="00DC6770" w:rsidRPr="00731757" w14:paraId="272C7EF9" w14:textId="77777777" w:rsidTr="00C905D6">
        <w:trPr>
          <w:trHeight w:val="252"/>
        </w:trPr>
        <w:tc>
          <w:tcPr>
            <w:tcW w:w="10079" w:type="dxa"/>
            <w:gridSpan w:val="2"/>
            <w:shd w:val="clear" w:color="auto" w:fill="000000" w:themeFill="text1"/>
          </w:tcPr>
          <w:p w14:paraId="013346B7" w14:textId="77777777" w:rsidR="00DC6770" w:rsidRPr="00BF305A" w:rsidRDefault="00DC6770" w:rsidP="00C905D6">
            <w:pPr>
              <w:jc w:val="center"/>
              <w:rPr>
                <w:rFonts w:cstheme="minorHAnsi"/>
                <w:sz w:val="22"/>
                <w:szCs w:val="22"/>
              </w:rPr>
            </w:pPr>
            <w:r w:rsidRPr="00BF305A">
              <w:rPr>
                <w:rFonts w:cstheme="minorHAnsi"/>
                <w:sz w:val="22"/>
                <w:szCs w:val="22"/>
              </w:rPr>
              <w:t>Stage 2: Assessment Evidence</w:t>
            </w:r>
          </w:p>
        </w:tc>
      </w:tr>
      <w:tr w:rsidR="00DC6770" w:rsidRPr="00731757" w14:paraId="49A80756" w14:textId="77777777" w:rsidTr="00C905D6">
        <w:trPr>
          <w:trHeight w:val="1099"/>
        </w:trPr>
        <w:tc>
          <w:tcPr>
            <w:tcW w:w="5038" w:type="dxa"/>
          </w:tcPr>
          <w:p w14:paraId="710FDB8A" w14:textId="77777777" w:rsidR="00DC6770" w:rsidRPr="001A5E2A" w:rsidRDefault="00DC6770" w:rsidP="00C905D6">
            <w:pPr>
              <w:tabs>
                <w:tab w:val="center" w:pos="6336"/>
                <w:tab w:val="left" w:pos="6750"/>
                <w:tab w:val="left" w:pos="9820"/>
              </w:tabs>
              <w:rPr>
                <w:rFonts w:cstheme="minorHAnsi"/>
                <w:sz w:val="22"/>
                <w:szCs w:val="22"/>
                <w:u w:val="single"/>
              </w:rPr>
            </w:pPr>
            <w:r w:rsidRPr="001A5E2A">
              <w:rPr>
                <w:rFonts w:cstheme="minorHAnsi"/>
                <w:sz w:val="22"/>
                <w:szCs w:val="22"/>
                <w:u w:val="single"/>
              </w:rPr>
              <w:t>Performance Assessment:</w:t>
            </w:r>
          </w:p>
          <w:p w14:paraId="4C48461D" w14:textId="4A90572A" w:rsidR="001A5E2A" w:rsidRPr="001A5E2A" w:rsidRDefault="001A5E2A" w:rsidP="001A5E2A">
            <w:pPr>
              <w:pStyle w:val="ListParagraph"/>
              <w:numPr>
                <w:ilvl w:val="0"/>
                <w:numId w:val="9"/>
              </w:numPr>
              <w:tabs>
                <w:tab w:val="center" w:pos="6336"/>
                <w:tab w:val="left" w:pos="6750"/>
                <w:tab w:val="left" w:pos="9820"/>
              </w:tabs>
              <w:rPr>
                <w:rFonts w:cstheme="minorHAnsi"/>
                <w:sz w:val="22"/>
                <w:szCs w:val="22"/>
              </w:rPr>
            </w:pPr>
            <w:r w:rsidRPr="001A5E2A">
              <w:rPr>
                <w:rFonts w:cstheme="minorHAnsi"/>
                <w:sz w:val="22"/>
                <w:szCs w:val="22"/>
              </w:rPr>
              <w:t>Did the student identify similarities across Theibaud’s paintings?</w:t>
            </w:r>
          </w:p>
          <w:p w14:paraId="6B7C1FCE" w14:textId="5DD61E52" w:rsidR="00B93C6D" w:rsidRPr="001A5E2A" w:rsidRDefault="00B93C6D" w:rsidP="00B93C6D">
            <w:pPr>
              <w:pStyle w:val="ListParagraph"/>
              <w:numPr>
                <w:ilvl w:val="0"/>
                <w:numId w:val="3"/>
              </w:numPr>
              <w:tabs>
                <w:tab w:val="center" w:pos="6336"/>
                <w:tab w:val="left" w:pos="6750"/>
                <w:tab w:val="left" w:pos="9820"/>
              </w:tabs>
              <w:rPr>
                <w:rFonts w:cstheme="minorHAnsi"/>
                <w:sz w:val="22"/>
                <w:szCs w:val="22"/>
              </w:rPr>
            </w:pPr>
            <w:r w:rsidRPr="001A5E2A">
              <w:rPr>
                <w:rFonts w:cstheme="minorHAnsi"/>
                <w:sz w:val="22"/>
                <w:szCs w:val="22"/>
              </w:rPr>
              <w:t xml:space="preserve">Did the student </w:t>
            </w:r>
            <w:r w:rsidR="001A5E2A" w:rsidRPr="001A5E2A">
              <w:rPr>
                <w:rFonts w:cstheme="minorHAnsi"/>
                <w:sz w:val="22"/>
                <w:szCs w:val="22"/>
              </w:rPr>
              <w:t>create an original artwork inspired by Theibaud’s style?</w:t>
            </w:r>
          </w:p>
          <w:p w14:paraId="7CC687A3" w14:textId="329637DA" w:rsidR="00B93C6D" w:rsidRPr="001A5E2A" w:rsidRDefault="00B93C6D" w:rsidP="00C905D6">
            <w:pPr>
              <w:pStyle w:val="ListParagraph"/>
              <w:numPr>
                <w:ilvl w:val="0"/>
                <w:numId w:val="3"/>
              </w:numPr>
              <w:tabs>
                <w:tab w:val="center" w:pos="6336"/>
                <w:tab w:val="left" w:pos="6750"/>
                <w:tab w:val="left" w:pos="9820"/>
              </w:tabs>
              <w:rPr>
                <w:rFonts w:cstheme="minorHAnsi"/>
                <w:sz w:val="22"/>
                <w:szCs w:val="22"/>
              </w:rPr>
            </w:pPr>
            <w:r w:rsidRPr="001A5E2A">
              <w:rPr>
                <w:rFonts w:cstheme="minorHAnsi"/>
                <w:sz w:val="22"/>
                <w:szCs w:val="22"/>
              </w:rPr>
              <w:lastRenderedPageBreak/>
              <w:t xml:space="preserve">Did the student </w:t>
            </w:r>
            <w:r w:rsidR="001A5E2A" w:rsidRPr="001A5E2A">
              <w:rPr>
                <w:rFonts w:cstheme="minorHAnsi"/>
                <w:sz w:val="22"/>
                <w:szCs w:val="22"/>
              </w:rPr>
              <w:t>use light and dark colors to create highlights and shadows?</w:t>
            </w:r>
          </w:p>
          <w:p w14:paraId="53FCFCF1" w14:textId="06073B2C" w:rsidR="00B93C6D" w:rsidRPr="00BF305A" w:rsidRDefault="00B93C6D" w:rsidP="00C905D6">
            <w:pPr>
              <w:pStyle w:val="ListParagraph"/>
              <w:numPr>
                <w:ilvl w:val="0"/>
                <w:numId w:val="3"/>
              </w:numPr>
              <w:tabs>
                <w:tab w:val="center" w:pos="6336"/>
                <w:tab w:val="left" w:pos="6750"/>
                <w:tab w:val="left" w:pos="9820"/>
              </w:tabs>
              <w:rPr>
                <w:rFonts w:cstheme="minorHAnsi"/>
                <w:i/>
                <w:sz w:val="22"/>
                <w:szCs w:val="22"/>
              </w:rPr>
            </w:pPr>
            <w:r w:rsidRPr="001A5E2A">
              <w:rPr>
                <w:rFonts w:cstheme="minorHAnsi"/>
                <w:sz w:val="22"/>
                <w:szCs w:val="22"/>
              </w:rPr>
              <w:t xml:space="preserve">Did the student </w:t>
            </w:r>
            <w:r w:rsidR="001A5E2A" w:rsidRPr="001A5E2A">
              <w:rPr>
                <w:rFonts w:cstheme="minorHAnsi"/>
                <w:sz w:val="22"/>
                <w:szCs w:val="22"/>
              </w:rPr>
              <w:t xml:space="preserve">share </w:t>
            </w:r>
            <w:r w:rsidR="004404AE" w:rsidRPr="001A5E2A">
              <w:rPr>
                <w:rFonts w:cstheme="minorHAnsi"/>
                <w:sz w:val="22"/>
                <w:szCs w:val="22"/>
              </w:rPr>
              <w:t xml:space="preserve">a reflection </w:t>
            </w:r>
            <w:r w:rsidRPr="001A5E2A">
              <w:rPr>
                <w:rFonts w:cstheme="minorHAnsi"/>
                <w:sz w:val="22"/>
                <w:szCs w:val="22"/>
              </w:rPr>
              <w:t>on See Saw?</w:t>
            </w:r>
          </w:p>
        </w:tc>
        <w:tc>
          <w:tcPr>
            <w:tcW w:w="5041" w:type="dxa"/>
          </w:tcPr>
          <w:p w14:paraId="2B809334" w14:textId="77777777" w:rsidR="00DC6770" w:rsidRPr="00BF305A" w:rsidRDefault="00DC6770" w:rsidP="00C905D6">
            <w:pPr>
              <w:tabs>
                <w:tab w:val="center" w:pos="6336"/>
                <w:tab w:val="left" w:pos="6750"/>
                <w:tab w:val="left" w:pos="9820"/>
              </w:tabs>
              <w:rPr>
                <w:rFonts w:cstheme="minorHAnsi"/>
                <w:i/>
                <w:sz w:val="22"/>
                <w:szCs w:val="22"/>
              </w:rPr>
            </w:pPr>
            <w:r w:rsidRPr="00BF305A">
              <w:rPr>
                <w:rFonts w:cstheme="minorHAnsi"/>
                <w:sz w:val="22"/>
                <w:szCs w:val="22"/>
              </w:rPr>
              <w:lastRenderedPageBreak/>
              <w:t>Other Evidence</w:t>
            </w:r>
          </w:p>
          <w:p w14:paraId="3E2D3AB5" w14:textId="2E5E8F71" w:rsidR="004404AE" w:rsidRDefault="004404AE" w:rsidP="004404AE">
            <w:pPr>
              <w:pStyle w:val="ListParagraph"/>
              <w:numPr>
                <w:ilvl w:val="0"/>
                <w:numId w:val="7"/>
              </w:numPr>
              <w:tabs>
                <w:tab w:val="center" w:pos="6336"/>
                <w:tab w:val="left" w:pos="6750"/>
                <w:tab w:val="left" w:pos="9820"/>
              </w:tabs>
              <w:rPr>
                <w:rFonts w:cstheme="minorHAnsi"/>
                <w:iCs/>
                <w:sz w:val="22"/>
                <w:szCs w:val="22"/>
              </w:rPr>
            </w:pPr>
            <w:r>
              <w:rPr>
                <w:rFonts w:cstheme="minorHAnsi"/>
                <w:iCs/>
                <w:sz w:val="22"/>
                <w:szCs w:val="22"/>
              </w:rPr>
              <w:t>Did the student upload finished work of art to See Saw?</w:t>
            </w:r>
          </w:p>
          <w:p w14:paraId="3E61D152" w14:textId="77777777" w:rsidR="00DC6770" w:rsidRPr="00BF305A" w:rsidRDefault="00DC6770" w:rsidP="004404AE">
            <w:pPr>
              <w:pStyle w:val="ListParagraph"/>
              <w:tabs>
                <w:tab w:val="center" w:pos="6336"/>
                <w:tab w:val="left" w:pos="6750"/>
                <w:tab w:val="left" w:pos="9820"/>
              </w:tabs>
              <w:rPr>
                <w:rFonts w:cstheme="minorHAnsi"/>
                <w:i/>
                <w:sz w:val="22"/>
                <w:szCs w:val="22"/>
              </w:rPr>
            </w:pPr>
          </w:p>
        </w:tc>
      </w:tr>
      <w:tr w:rsidR="00DC6770" w:rsidRPr="00731757" w14:paraId="62142DD7" w14:textId="77777777" w:rsidTr="00C905D6">
        <w:trPr>
          <w:trHeight w:val="252"/>
        </w:trPr>
        <w:tc>
          <w:tcPr>
            <w:tcW w:w="10079" w:type="dxa"/>
            <w:gridSpan w:val="2"/>
            <w:shd w:val="clear" w:color="auto" w:fill="000000" w:themeFill="text1"/>
          </w:tcPr>
          <w:p w14:paraId="4E2E5232" w14:textId="77777777" w:rsidR="00DC6770" w:rsidRPr="00731757" w:rsidRDefault="00DC6770" w:rsidP="00C905D6">
            <w:pPr>
              <w:jc w:val="center"/>
              <w:rPr>
                <w:rFonts w:cstheme="minorHAnsi"/>
              </w:rPr>
            </w:pPr>
            <w:r w:rsidRPr="00731757">
              <w:rPr>
                <w:rFonts w:cstheme="minorHAnsi"/>
              </w:rPr>
              <w:t>Stage 3: Learning Plan</w:t>
            </w:r>
          </w:p>
        </w:tc>
      </w:tr>
      <w:tr w:rsidR="00DC6770" w:rsidRPr="00731757" w14:paraId="12799AFF" w14:textId="77777777" w:rsidTr="00C905D6">
        <w:trPr>
          <w:trHeight w:val="1396"/>
        </w:trPr>
        <w:tc>
          <w:tcPr>
            <w:tcW w:w="10079" w:type="dxa"/>
            <w:gridSpan w:val="2"/>
          </w:tcPr>
          <w:p w14:paraId="0F34C960" w14:textId="77777777" w:rsidR="00DC6770" w:rsidRDefault="00DC6770" w:rsidP="00DC6770">
            <w:pPr>
              <w:ind w:left="360"/>
              <w:rPr>
                <w:rFonts w:cstheme="minorHAnsi"/>
                <w:b/>
                <w:bCs/>
                <w:u w:val="single"/>
              </w:rPr>
            </w:pPr>
          </w:p>
          <w:p w14:paraId="5B6AA214" w14:textId="2A7A0BFF" w:rsidR="00DC6770" w:rsidRDefault="00DC6770" w:rsidP="00DC6770">
            <w:pPr>
              <w:ind w:left="360"/>
              <w:rPr>
                <w:rFonts w:cstheme="minorHAnsi"/>
                <w:b/>
                <w:bCs/>
                <w:u w:val="single"/>
              </w:rPr>
            </w:pPr>
            <w:r>
              <w:rPr>
                <w:rFonts w:cstheme="minorHAnsi"/>
                <w:b/>
                <w:bCs/>
                <w:u w:val="single"/>
              </w:rPr>
              <w:t>Day 1</w:t>
            </w:r>
          </w:p>
          <w:p w14:paraId="23B4C422" w14:textId="29EA475D" w:rsidR="00DC6770" w:rsidRDefault="00DC6770" w:rsidP="00DC6770">
            <w:pPr>
              <w:ind w:left="360"/>
              <w:rPr>
                <w:rFonts w:cstheme="minorHAnsi"/>
              </w:rPr>
            </w:pPr>
            <w:r w:rsidRPr="00DC6770">
              <w:rPr>
                <w:rFonts w:cstheme="minorHAnsi"/>
              </w:rPr>
              <w:t>Welcome!</w:t>
            </w:r>
            <w:r>
              <w:rPr>
                <w:rFonts w:cstheme="minorHAnsi"/>
              </w:rPr>
              <w:t xml:space="preserve"> Greet students outside the door.</w:t>
            </w:r>
          </w:p>
          <w:p w14:paraId="41F39F42" w14:textId="384E9C20" w:rsidR="00DC6770" w:rsidRDefault="00DC6770" w:rsidP="00DC6770">
            <w:pPr>
              <w:ind w:left="360"/>
              <w:rPr>
                <w:rFonts w:cstheme="minorHAnsi"/>
              </w:rPr>
            </w:pPr>
            <w:r>
              <w:rPr>
                <w:rFonts w:cstheme="minorHAnsi"/>
              </w:rPr>
              <w:t xml:space="preserve">Students come in and sit in their assigned seats at a level </w:t>
            </w:r>
            <w:r w:rsidR="00693576">
              <w:rPr>
                <w:rFonts w:cstheme="minorHAnsi"/>
              </w:rPr>
              <w:t>zero.</w:t>
            </w:r>
          </w:p>
          <w:p w14:paraId="01FE76EF" w14:textId="0F59F8DB" w:rsidR="00DC6770" w:rsidRDefault="00DC6770" w:rsidP="00DC6770">
            <w:pPr>
              <w:ind w:left="360"/>
              <w:rPr>
                <w:rFonts w:cstheme="minorHAnsi"/>
              </w:rPr>
            </w:pPr>
            <w:r>
              <w:rPr>
                <w:rFonts w:cstheme="minorHAnsi"/>
              </w:rPr>
              <w:t xml:space="preserve">Start class with a presentation. </w:t>
            </w:r>
          </w:p>
          <w:p w14:paraId="41167127" w14:textId="50E523BD" w:rsidR="00DC6770" w:rsidRDefault="00DC6770" w:rsidP="00DC6770">
            <w:pPr>
              <w:ind w:left="360"/>
              <w:rPr>
                <w:rFonts w:cstheme="minorHAnsi"/>
              </w:rPr>
            </w:pPr>
            <w:r>
              <w:rPr>
                <w:rFonts w:cstheme="minorHAnsi"/>
              </w:rPr>
              <w:t xml:space="preserve">Start with </w:t>
            </w:r>
            <w:r w:rsidR="004404AE">
              <w:rPr>
                <w:rFonts w:cstheme="minorHAnsi"/>
              </w:rPr>
              <w:t>different</w:t>
            </w:r>
            <w:r>
              <w:rPr>
                <w:rFonts w:cstheme="minorHAnsi"/>
              </w:rPr>
              <w:t xml:space="preserve"> painting</w:t>
            </w:r>
            <w:r w:rsidR="004404AE">
              <w:rPr>
                <w:rFonts w:cstheme="minorHAnsi"/>
              </w:rPr>
              <w:t>s</w:t>
            </w:r>
            <w:r>
              <w:rPr>
                <w:rFonts w:cstheme="minorHAnsi"/>
              </w:rPr>
              <w:t xml:space="preserve"> by Wayne Theibaud</w:t>
            </w:r>
          </w:p>
          <w:p w14:paraId="0877E5BB" w14:textId="23892106" w:rsidR="00DC6770" w:rsidRDefault="00DC6770" w:rsidP="00DC6770">
            <w:pPr>
              <w:ind w:left="360"/>
              <w:rPr>
                <w:rFonts w:cstheme="minorHAnsi"/>
              </w:rPr>
            </w:pPr>
            <w:r>
              <w:rPr>
                <w:rFonts w:cstheme="minorHAnsi"/>
              </w:rPr>
              <w:t xml:space="preserve">What </w:t>
            </w:r>
            <w:r w:rsidR="00CA1327">
              <w:rPr>
                <w:rFonts w:cstheme="minorHAnsi"/>
              </w:rPr>
              <w:t>do we notice about Wayne Theibaud’s paintings? What do they have in common?</w:t>
            </w:r>
          </w:p>
          <w:p w14:paraId="5B99B1DC" w14:textId="0DDDADA0" w:rsidR="00DC6770" w:rsidRDefault="00DC6770" w:rsidP="00DC6770">
            <w:pPr>
              <w:ind w:left="360"/>
              <w:rPr>
                <w:rFonts w:cstheme="minorHAnsi"/>
              </w:rPr>
            </w:pPr>
            <w:r>
              <w:rPr>
                <w:rFonts w:cstheme="minorHAnsi"/>
              </w:rPr>
              <w:t xml:space="preserve">Give a short background on Wayne Theibaud and why he’s </w:t>
            </w:r>
            <w:r w:rsidR="00693576">
              <w:rPr>
                <w:rFonts w:cstheme="minorHAnsi"/>
              </w:rPr>
              <w:t>famous.</w:t>
            </w:r>
          </w:p>
          <w:p w14:paraId="1D77ACC1" w14:textId="132B234F" w:rsidR="00D93D32" w:rsidRPr="00DC6770" w:rsidRDefault="00DC6770" w:rsidP="00DC6770">
            <w:pPr>
              <w:rPr>
                <w:rFonts w:cstheme="minorHAnsi"/>
              </w:rPr>
            </w:pPr>
            <w:r>
              <w:rPr>
                <w:rFonts w:cstheme="minorHAnsi"/>
              </w:rPr>
              <w:t xml:space="preserve">       Observe Theibaud’s work as a class.</w:t>
            </w:r>
          </w:p>
          <w:p w14:paraId="1D094C2C" w14:textId="536C5877" w:rsidR="00D93D32" w:rsidRPr="00D93D32" w:rsidRDefault="00D93D32" w:rsidP="00D93D32">
            <w:pPr>
              <w:pStyle w:val="ListParagraph"/>
              <w:numPr>
                <w:ilvl w:val="0"/>
                <w:numId w:val="3"/>
              </w:numPr>
              <w:rPr>
                <w:rFonts w:cstheme="minorHAnsi"/>
              </w:rPr>
            </w:pPr>
            <w:r w:rsidRPr="00D93D32">
              <w:rPr>
                <w:rFonts w:cstheme="minorHAnsi"/>
              </w:rPr>
              <w:t xml:space="preserve">Let students know that </w:t>
            </w:r>
            <w:r w:rsidR="00693576" w:rsidRPr="00D93D32">
              <w:rPr>
                <w:rFonts w:cstheme="minorHAnsi"/>
              </w:rPr>
              <w:t>their</w:t>
            </w:r>
            <w:r w:rsidRPr="00D93D32">
              <w:rPr>
                <w:rFonts w:cstheme="minorHAnsi"/>
              </w:rPr>
              <w:t xml:space="preserve"> </w:t>
            </w:r>
            <w:r w:rsidR="001A5E2A">
              <w:rPr>
                <w:rFonts w:cstheme="minorHAnsi"/>
              </w:rPr>
              <w:t>instructions</w:t>
            </w:r>
            <w:r w:rsidRPr="00D93D32">
              <w:rPr>
                <w:rFonts w:cstheme="minorHAnsi"/>
              </w:rPr>
              <w:t xml:space="preserve"> for today’s class is to watch day 1 video and to start their cake outlines </w:t>
            </w:r>
            <w:r>
              <w:rPr>
                <w:rFonts w:cstheme="minorHAnsi"/>
              </w:rPr>
              <w:t xml:space="preserve">using pencil </w:t>
            </w:r>
            <w:r w:rsidRPr="00D93D32">
              <w:rPr>
                <w:rFonts w:cstheme="minorHAnsi"/>
              </w:rPr>
              <w:t>on a sheet of paper.</w:t>
            </w:r>
          </w:p>
          <w:p w14:paraId="0E8E1DE9" w14:textId="673A17F9" w:rsidR="00D93D32" w:rsidRPr="00D93D32" w:rsidRDefault="00D93D32" w:rsidP="00DC6770">
            <w:pPr>
              <w:ind w:left="360"/>
              <w:rPr>
                <w:rFonts w:cstheme="minorHAnsi"/>
              </w:rPr>
            </w:pPr>
            <w:r>
              <w:rPr>
                <w:rFonts w:cstheme="minorHAnsi"/>
              </w:rPr>
              <w:t xml:space="preserve">If students wish </w:t>
            </w:r>
            <w:r w:rsidR="00693576">
              <w:rPr>
                <w:rFonts w:cstheme="minorHAnsi"/>
              </w:rPr>
              <w:t>to,</w:t>
            </w:r>
            <w:r>
              <w:rPr>
                <w:rFonts w:cstheme="minorHAnsi"/>
              </w:rPr>
              <w:t xml:space="preserve"> they can practice their cake/ideas on a white piece of paper.</w:t>
            </w:r>
          </w:p>
          <w:p w14:paraId="5A45A4D2" w14:textId="78F65434" w:rsidR="00DC6770" w:rsidRDefault="00DC6770" w:rsidP="00DC6770">
            <w:pPr>
              <w:ind w:left="360"/>
              <w:rPr>
                <w:rFonts w:cstheme="minorHAnsi"/>
                <w:b/>
                <w:bCs/>
                <w:u w:val="single"/>
              </w:rPr>
            </w:pPr>
            <w:r>
              <w:rPr>
                <w:rFonts w:cstheme="minorHAnsi"/>
                <w:b/>
                <w:bCs/>
                <w:u w:val="single"/>
              </w:rPr>
              <w:t>Introduce Lesson</w:t>
            </w:r>
          </w:p>
          <w:p w14:paraId="27C77C07" w14:textId="003FDE6B" w:rsidR="004404AE" w:rsidRPr="004404AE" w:rsidRDefault="004404AE" w:rsidP="004404AE">
            <w:pPr>
              <w:ind w:left="360"/>
              <w:rPr>
                <w:rFonts w:cstheme="minorHAnsi"/>
              </w:rPr>
            </w:pPr>
            <w:r>
              <w:rPr>
                <w:rFonts w:cstheme="minorHAnsi"/>
              </w:rPr>
              <w:t>Students will watch a video for day 1 on See Saw: How to create your cake outline.</w:t>
            </w:r>
          </w:p>
          <w:p w14:paraId="42B3B042" w14:textId="77777777" w:rsidR="004404AE" w:rsidRDefault="00565C25" w:rsidP="004404AE">
            <w:pPr>
              <w:ind w:left="360"/>
              <w:rPr>
                <w:rFonts w:cstheme="minorHAnsi"/>
              </w:rPr>
            </w:pPr>
            <w:r>
              <w:rPr>
                <w:rFonts w:cstheme="minorHAnsi"/>
              </w:rPr>
              <w:t xml:space="preserve">Students </w:t>
            </w:r>
            <w:r w:rsidR="004404AE">
              <w:rPr>
                <w:rFonts w:cstheme="minorHAnsi"/>
              </w:rPr>
              <w:t>will</w:t>
            </w:r>
            <w:r>
              <w:rPr>
                <w:rFonts w:cstheme="minorHAnsi"/>
              </w:rPr>
              <w:t xml:space="preserve"> choose </w:t>
            </w:r>
            <w:r w:rsidR="004404AE">
              <w:rPr>
                <w:rFonts w:cstheme="minorHAnsi"/>
              </w:rPr>
              <w:t xml:space="preserve">a </w:t>
            </w:r>
            <w:r>
              <w:rPr>
                <w:rFonts w:cstheme="minorHAnsi"/>
              </w:rPr>
              <w:t xml:space="preserve">color </w:t>
            </w:r>
            <w:r w:rsidR="004404AE">
              <w:rPr>
                <w:rFonts w:cstheme="minorHAnsi"/>
              </w:rPr>
              <w:t xml:space="preserve">piece </w:t>
            </w:r>
            <w:r>
              <w:rPr>
                <w:rFonts w:cstheme="minorHAnsi"/>
              </w:rPr>
              <w:t xml:space="preserve">of paper for behind their </w:t>
            </w:r>
            <w:r w:rsidR="00693576">
              <w:rPr>
                <w:rFonts w:cstheme="minorHAnsi"/>
              </w:rPr>
              <w:t>cake.</w:t>
            </w:r>
          </w:p>
          <w:p w14:paraId="31C8D5AA" w14:textId="36E6AAD7" w:rsidR="004404AE" w:rsidRDefault="004404AE" w:rsidP="004404AE">
            <w:pPr>
              <w:ind w:left="360"/>
              <w:rPr>
                <w:rFonts w:cstheme="minorHAnsi"/>
              </w:rPr>
            </w:pPr>
            <w:r>
              <w:rPr>
                <w:rFonts w:cstheme="minorHAnsi"/>
              </w:rPr>
              <w:t>Have students include their name and class on the back of their colored piece of paper.</w:t>
            </w:r>
          </w:p>
          <w:p w14:paraId="5F3338A7" w14:textId="7CA96F07" w:rsidR="00565C25" w:rsidRDefault="00DC6770" w:rsidP="004404AE">
            <w:pPr>
              <w:ind w:left="360"/>
              <w:rPr>
                <w:rFonts w:cstheme="minorHAnsi"/>
              </w:rPr>
            </w:pPr>
            <w:r>
              <w:rPr>
                <w:rFonts w:cstheme="minorHAnsi"/>
              </w:rPr>
              <w:t xml:space="preserve">Students can follow </w:t>
            </w:r>
            <w:r w:rsidR="00565C25">
              <w:rPr>
                <w:rFonts w:cstheme="minorHAnsi"/>
              </w:rPr>
              <w:t xml:space="preserve">along </w:t>
            </w:r>
            <w:r w:rsidR="004404AE">
              <w:rPr>
                <w:rFonts w:cstheme="minorHAnsi"/>
              </w:rPr>
              <w:t xml:space="preserve">with the </w:t>
            </w:r>
            <w:r w:rsidR="00565C25">
              <w:rPr>
                <w:rFonts w:cstheme="minorHAnsi"/>
              </w:rPr>
              <w:t>video if needed when drawing.</w:t>
            </w:r>
          </w:p>
          <w:p w14:paraId="3ACCC853" w14:textId="54B76EE3" w:rsidR="00565C25" w:rsidRDefault="00565C25" w:rsidP="00DC6770">
            <w:pPr>
              <w:ind w:left="360"/>
              <w:rPr>
                <w:rFonts w:cstheme="minorHAnsi"/>
              </w:rPr>
            </w:pPr>
            <w:r>
              <w:rPr>
                <w:rFonts w:cstheme="minorHAnsi"/>
              </w:rPr>
              <w:t xml:space="preserve">Students have freedom to </w:t>
            </w:r>
            <w:r w:rsidR="004404AE">
              <w:rPr>
                <w:rFonts w:cstheme="minorHAnsi"/>
              </w:rPr>
              <w:t xml:space="preserve">draw </w:t>
            </w:r>
            <w:r>
              <w:rPr>
                <w:rFonts w:cstheme="minorHAnsi"/>
              </w:rPr>
              <w:t>any cake shape or design they wish.</w:t>
            </w:r>
          </w:p>
          <w:p w14:paraId="001413F1" w14:textId="44AE36AC" w:rsidR="00565C25" w:rsidRDefault="00565C25" w:rsidP="00DC6770">
            <w:pPr>
              <w:ind w:left="360"/>
              <w:rPr>
                <w:rFonts w:cstheme="minorHAnsi"/>
              </w:rPr>
            </w:pPr>
            <w:r>
              <w:rPr>
                <w:rFonts w:cstheme="minorHAnsi"/>
              </w:rPr>
              <w:t xml:space="preserve">After students </w:t>
            </w:r>
            <w:r w:rsidR="004404AE">
              <w:rPr>
                <w:rFonts w:cstheme="minorHAnsi"/>
              </w:rPr>
              <w:t xml:space="preserve">draw </w:t>
            </w:r>
            <w:r>
              <w:rPr>
                <w:rFonts w:cstheme="minorHAnsi"/>
              </w:rPr>
              <w:t xml:space="preserve">their </w:t>
            </w:r>
            <w:r w:rsidR="00693576">
              <w:rPr>
                <w:rFonts w:cstheme="minorHAnsi"/>
              </w:rPr>
              <w:t>cake,</w:t>
            </w:r>
            <w:r>
              <w:rPr>
                <w:rFonts w:cstheme="minorHAnsi"/>
              </w:rPr>
              <w:t xml:space="preserve"> they can start to add details to their cake/background</w:t>
            </w:r>
            <w:r w:rsidR="004404AE">
              <w:rPr>
                <w:rFonts w:cstheme="minorHAnsi"/>
              </w:rPr>
              <w:t xml:space="preserve"> using pencil</w:t>
            </w:r>
            <w:r>
              <w:rPr>
                <w:rFonts w:cstheme="minorHAnsi"/>
              </w:rPr>
              <w:t>.</w:t>
            </w:r>
          </w:p>
          <w:p w14:paraId="0D328E14" w14:textId="36FCC565" w:rsidR="00565C25" w:rsidRDefault="00565C25" w:rsidP="00DC6770">
            <w:pPr>
              <w:ind w:left="360"/>
              <w:rPr>
                <w:rFonts w:cstheme="minorHAnsi"/>
              </w:rPr>
            </w:pPr>
            <w:r>
              <w:rPr>
                <w:rFonts w:cstheme="minorHAnsi"/>
              </w:rPr>
              <w:t xml:space="preserve">When finished with </w:t>
            </w:r>
            <w:r w:rsidR="003F3B4B">
              <w:rPr>
                <w:rFonts w:cstheme="minorHAnsi"/>
              </w:rPr>
              <w:t xml:space="preserve">the </w:t>
            </w:r>
            <w:r>
              <w:rPr>
                <w:rFonts w:cstheme="minorHAnsi"/>
              </w:rPr>
              <w:t xml:space="preserve">first part of their cake they can have time for </w:t>
            </w:r>
            <w:r w:rsidR="004404AE">
              <w:rPr>
                <w:rFonts w:cstheme="minorHAnsi"/>
              </w:rPr>
              <w:t>independent</w:t>
            </w:r>
            <w:r>
              <w:rPr>
                <w:rFonts w:cstheme="minorHAnsi"/>
              </w:rPr>
              <w:t xml:space="preserve"> work. </w:t>
            </w:r>
          </w:p>
          <w:p w14:paraId="7F71D37A" w14:textId="77184DAA" w:rsidR="00565C25" w:rsidRDefault="00565C25" w:rsidP="00DC6770">
            <w:pPr>
              <w:ind w:left="360"/>
              <w:rPr>
                <w:rFonts w:cstheme="minorHAnsi"/>
                <w:b/>
                <w:bCs/>
              </w:rPr>
            </w:pPr>
            <w:r w:rsidRPr="00565C25">
              <w:rPr>
                <w:rFonts w:cstheme="minorHAnsi"/>
                <w:b/>
                <w:bCs/>
              </w:rPr>
              <w:t xml:space="preserve">Clean up 10 Minutes before class </w:t>
            </w:r>
            <w:r w:rsidR="00693576" w:rsidRPr="00565C25">
              <w:rPr>
                <w:rFonts w:cstheme="minorHAnsi"/>
                <w:b/>
                <w:bCs/>
              </w:rPr>
              <w:t>ends.</w:t>
            </w:r>
          </w:p>
          <w:p w14:paraId="20385A76" w14:textId="77777777" w:rsidR="00565C25" w:rsidRDefault="00565C25" w:rsidP="00565C25">
            <w:pPr>
              <w:ind w:left="360"/>
              <w:rPr>
                <w:rFonts w:cstheme="minorHAnsi"/>
                <w:b/>
                <w:bCs/>
              </w:rPr>
            </w:pPr>
            <w:r>
              <w:rPr>
                <w:rFonts w:cstheme="minorHAnsi"/>
                <w:b/>
                <w:bCs/>
              </w:rPr>
              <w:t>Dismiss by table color when finished and ready.</w:t>
            </w:r>
          </w:p>
          <w:p w14:paraId="061AF1BA" w14:textId="77777777" w:rsidR="00565C25" w:rsidRDefault="00565C25" w:rsidP="00565C25">
            <w:pPr>
              <w:ind w:left="360"/>
              <w:rPr>
                <w:rFonts w:cstheme="minorHAnsi"/>
                <w:b/>
                <w:bCs/>
                <w:u w:val="single"/>
              </w:rPr>
            </w:pPr>
          </w:p>
          <w:p w14:paraId="3EA5AF27" w14:textId="2CF31FE2" w:rsidR="00DC6770" w:rsidRDefault="00DC6770" w:rsidP="00565C25">
            <w:pPr>
              <w:ind w:left="360"/>
              <w:rPr>
                <w:rFonts w:cstheme="minorHAnsi"/>
                <w:b/>
                <w:bCs/>
                <w:u w:val="single"/>
              </w:rPr>
            </w:pPr>
            <w:r>
              <w:rPr>
                <w:rFonts w:cstheme="minorHAnsi"/>
                <w:b/>
                <w:bCs/>
                <w:u w:val="single"/>
              </w:rPr>
              <w:t>Day 2</w:t>
            </w:r>
          </w:p>
          <w:p w14:paraId="796F0D31" w14:textId="77777777" w:rsidR="002D6851" w:rsidRPr="0089166B" w:rsidRDefault="002D6851" w:rsidP="00565C25">
            <w:pPr>
              <w:ind w:left="360"/>
              <w:rPr>
                <w:rFonts w:cstheme="minorHAnsi"/>
              </w:rPr>
            </w:pPr>
          </w:p>
          <w:p w14:paraId="36AAAA24" w14:textId="31DB5CD6" w:rsidR="00565C25" w:rsidRDefault="00DC6770" w:rsidP="00565C25">
            <w:pPr>
              <w:ind w:left="360"/>
              <w:rPr>
                <w:rFonts w:cstheme="minorHAnsi"/>
              </w:rPr>
            </w:pPr>
            <w:r w:rsidRPr="00DC6770">
              <w:rPr>
                <w:rFonts w:cstheme="minorHAnsi"/>
              </w:rPr>
              <w:t>Welcome!</w:t>
            </w:r>
            <w:r w:rsidR="00565C25">
              <w:rPr>
                <w:rFonts w:cstheme="minorHAnsi"/>
              </w:rPr>
              <w:t xml:space="preserve"> Greet students outside the door.</w:t>
            </w:r>
          </w:p>
          <w:p w14:paraId="6529AA25" w14:textId="027BECE7" w:rsidR="00565C25" w:rsidRPr="00DC6770" w:rsidRDefault="00565C25" w:rsidP="00565C25">
            <w:pPr>
              <w:ind w:left="360"/>
              <w:rPr>
                <w:rFonts w:cstheme="minorHAnsi"/>
              </w:rPr>
            </w:pPr>
            <w:r>
              <w:rPr>
                <w:rFonts w:cstheme="minorHAnsi"/>
              </w:rPr>
              <w:t xml:space="preserve">Students come in and sit in their assigned seats at a level </w:t>
            </w:r>
            <w:r w:rsidR="00693576">
              <w:rPr>
                <w:rFonts w:cstheme="minorHAnsi"/>
              </w:rPr>
              <w:t>zero.</w:t>
            </w:r>
          </w:p>
          <w:p w14:paraId="2D44D2E6" w14:textId="445B7C86" w:rsidR="00D93D32" w:rsidRDefault="00DC6770" w:rsidP="00D93D32">
            <w:pPr>
              <w:ind w:left="360"/>
              <w:rPr>
                <w:rFonts w:cstheme="minorHAnsi"/>
                <w:b/>
                <w:bCs/>
              </w:rPr>
            </w:pPr>
            <w:r w:rsidRPr="00DC6770">
              <w:rPr>
                <w:rFonts w:cstheme="minorHAnsi"/>
                <w:b/>
                <w:bCs/>
              </w:rPr>
              <w:t>Introduce Lesson</w:t>
            </w:r>
          </w:p>
          <w:p w14:paraId="1383B539" w14:textId="513C0665" w:rsidR="00D93D32" w:rsidRDefault="004404AE" w:rsidP="00D93D32">
            <w:pPr>
              <w:ind w:left="360"/>
              <w:rPr>
                <w:rFonts w:cstheme="minorHAnsi"/>
              </w:rPr>
            </w:pPr>
            <w:r>
              <w:rPr>
                <w:rFonts w:cstheme="minorHAnsi"/>
              </w:rPr>
              <w:t xml:space="preserve">Q: </w:t>
            </w:r>
            <w:r w:rsidR="00D93D32">
              <w:rPr>
                <w:rFonts w:cstheme="minorHAnsi"/>
              </w:rPr>
              <w:t xml:space="preserve">Start </w:t>
            </w:r>
            <w:r>
              <w:rPr>
                <w:rFonts w:cstheme="minorHAnsi"/>
              </w:rPr>
              <w:t>by</w:t>
            </w:r>
            <w:r w:rsidR="00D93D32">
              <w:rPr>
                <w:rFonts w:cstheme="minorHAnsi"/>
              </w:rPr>
              <w:t xml:space="preserve"> asking students what they remember from their previous class.</w:t>
            </w:r>
          </w:p>
          <w:p w14:paraId="7E8B9366" w14:textId="5A710E0A" w:rsidR="00D93D32" w:rsidRPr="00D93D32" w:rsidRDefault="004404AE" w:rsidP="00D93D32">
            <w:pPr>
              <w:ind w:left="360"/>
              <w:rPr>
                <w:rFonts w:cstheme="minorHAnsi"/>
              </w:rPr>
            </w:pPr>
            <w:r>
              <w:rPr>
                <w:rFonts w:cstheme="minorHAnsi"/>
              </w:rPr>
              <w:t xml:space="preserve">A: </w:t>
            </w:r>
            <w:r w:rsidR="00D93D32">
              <w:rPr>
                <w:rFonts w:cstheme="minorHAnsi"/>
              </w:rPr>
              <w:t>Artist name, what Thiebaud painted, what they worked on before.</w:t>
            </w:r>
          </w:p>
          <w:p w14:paraId="5EE757A2" w14:textId="5356F363" w:rsidR="00565C25" w:rsidRDefault="00D93D32" w:rsidP="00D93D32">
            <w:pPr>
              <w:ind w:left="360"/>
              <w:rPr>
                <w:rFonts w:cstheme="minorHAnsi"/>
              </w:rPr>
            </w:pPr>
            <w:r>
              <w:rPr>
                <w:rFonts w:cstheme="minorHAnsi"/>
              </w:rPr>
              <w:t xml:space="preserve">Watch Day 2 Video as a class: </w:t>
            </w:r>
            <w:r w:rsidR="00565C25">
              <w:rPr>
                <w:rFonts w:cstheme="minorHAnsi"/>
              </w:rPr>
              <w:t xml:space="preserve">Adding </w:t>
            </w:r>
            <w:r w:rsidR="00465522">
              <w:rPr>
                <w:rFonts w:cstheme="minorHAnsi"/>
              </w:rPr>
              <w:t>Color</w:t>
            </w:r>
            <w:r w:rsidR="00565C25">
              <w:rPr>
                <w:rFonts w:cstheme="minorHAnsi"/>
              </w:rPr>
              <w:t xml:space="preserve"> </w:t>
            </w:r>
            <w:r w:rsidR="00693576">
              <w:rPr>
                <w:rFonts w:cstheme="minorHAnsi"/>
              </w:rPr>
              <w:t>to</w:t>
            </w:r>
            <w:r w:rsidR="00565C25">
              <w:rPr>
                <w:rFonts w:cstheme="minorHAnsi"/>
              </w:rPr>
              <w:t xml:space="preserve"> Cake</w:t>
            </w:r>
            <w:r w:rsidR="00465522">
              <w:rPr>
                <w:rFonts w:cstheme="minorHAnsi"/>
              </w:rPr>
              <w:t>s</w:t>
            </w:r>
            <w:r w:rsidR="00565C25">
              <w:rPr>
                <w:rFonts w:cstheme="minorHAnsi"/>
              </w:rPr>
              <w:t>!</w:t>
            </w:r>
          </w:p>
          <w:p w14:paraId="3D4B1E16" w14:textId="4ABAD34D" w:rsidR="0067522D" w:rsidRDefault="0067522D" w:rsidP="0067522D">
            <w:pPr>
              <w:ind w:left="360"/>
              <w:rPr>
                <w:rFonts w:cstheme="minorHAnsi"/>
              </w:rPr>
            </w:pPr>
            <w:r>
              <w:rPr>
                <w:rFonts w:cstheme="minorHAnsi"/>
              </w:rPr>
              <w:t xml:space="preserve">Today students will watch </w:t>
            </w:r>
            <w:r w:rsidR="0089166B">
              <w:rPr>
                <w:rFonts w:cstheme="minorHAnsi"/>
              </w:rPr>
              <w:t xml:space="preserve">me </w:t>
            </w:r>
            <w:r w:rsidR="00465522">
              <w:rPr>
                <w:rFonts w:cstheme="minorHAnsi"/>
              </w:rPr>
              <w:t xml:space="preserve">use oil pastels on </w:t>
            </w:r>
            <w:r>
              <w:rPr>
                <w:rFonts w:cstheme="minorHAnsi"/>
              </w:rPr>
              <w:t xml:space="preserve">my </w:t>
            </w:r>
            <w:r w:rsidR="0089166B">
              <w:rPr>
                <w:rFonts w:cstheme="minorHAnsi"/>
              </w:rPr>
              <w:t>own cake in a video.</w:t>
            </w:r>
          </w:p>
          <w:p w14:paraId="5C2EF1AD" w14:textId="5810FE53" w:rsidR="0089166B" w:rsidRDefault="0089166B" w:rsidP="0067522D">
            <w:pPr>
              <w:ind w:left="360"/>
              <w:rPr>
                <w:rFonts w:cstheme="minorHAnsi"/>
              </w:rPr>
            </w:pPr>
            <w:r>
              <w:rPr>
                <w:rFonts w:cstheme="minorHAnsi"/>
              </w:rPr>
              <w:t>After the video ask the students:</w:t>
            </w:r>
          </w:p>
          <w:p w14:paraId="36B73DE5" w14:textId="73F1C4BC" w:rsidR="00D93D32" w:rsidRDefault="0089166B" w:rsidP="00D93D32">
            <w:pPr>
              <w:ind w:left="360"/>
              <w:rPr>
                <w:rFonts w:cstheme="minorHAnsi"/>
              </w:rPr>
            </w:pPr>
            <w:r>
              <w:rPr>
                <w:rFonts w:cstheme="minorHAnsi"/>
              </w:rPr>
              <w:t xml:space="preserve">Q: </w:t>
            </w:r>
            <w:r w:rsidR="00D93D32">
              <w:rPr>
                <w:rFonts w:cstheme="minorHAnsi"/>
              </w:rPr>
              <w:t>What</w:t>
            </w:r>
            <w:r>
              <w:rPr>
                <w:rFonts w:cstheme="minorHAnsi"/>
              </w:rPr>
              <w:t xml:space="preserve"> d</w:t>
            </w:r>
            <w:r w:rsidR="00465522">
              <w:rPr>
                <w:rFonts w:cstheme="minorHAnsi"/>
              </w:rPr>
              <w:t>etails did you notice me add in my cake?</w:t>
            </w:r>
            <w:r>
              <w:rPr>
                <w:rFonts w:cstheme="minorHAnsi"/>
              </w:rPr>
              <w:t xml:space="preserve"> </w:t>
            </w:r>
          </w:p>
          <w:p w14:paraId="358014E8" w14:textId="7B7B7CCA" w:rsidR="0089166B" w:rsidRDefault="0089166B" w:rsidP="00D93D32">
            <w:pPr>
              <w:ind w:left="360"/>
              <w:rPr>
                <w:rFonts w:cstheme="minorHAnsi"/>
              </w:rPr>
            </w:pPr>
            <w:r>
              <w:rPr>
                <w:rFonts w:cstheme="minorHAnsi"/>
              </w:rPr>
              <w:t>A: Shadows, highlights and creating value.</w:t>
            </w:r>
          </w:p>
          <w:p w14:paraId="53B28445" w14:textId="6E1E300D" w:rsidR="0089166B" w:rsidRDefault="0089166B" w:rsidP="0089166B">
            <w:pPr>
              <w:ind w:left="360"/>
              <w:rPr>
                <w:rFonts w:cstheme="minorHAnsi"/>
              </w:rPr>
            </w:pPr>
            <w:r>
              <w:rPr>
                <w:rFonts w:cstheme="minorHAnsi"/>
              </w:rPr>
              <w:t xml:space="preserve">Q: </w:t>
            </w:r>
            <w:r w:rsidR="00CA1327" w:rsidRPr="00CA1327">
              <w:rPr>
                <w:rFonts w:cstheme="minorHAnsi"/>
              </w:rPr>
              <w:t>How do light and dark colors</w:t>
            </w:r>
            <w:r w:rsidR="00CA1327">
              <w:rPr>
                <w:rFonts w:cstheme="minorHAnsi"/>
              </w:rPr>
              <w:t xml:space="preserve"> (value)</w:t>
            </w:r>
            <w:r w:rsidR="00CA1327" w:rsidRPr="00CA1327">
              <w:rPr>
                <w:rFonts w:cstheme="minorHAnsi"/>
              </w:rPr>
              <w:t xml:space="preserve"> make our art look more realistic?</w:t>
            </w:r>
          </w:p>
          <w:p w14:paraId="1A1CC52F" w14:textId="6369CE74" w:rsidR="0067522D" w:rsidRPr="0089166B" w:rsidRDefault="0089166B" w:rsidP="0089166B">
            <w:pPr>
              <w:ind w:left="360"/>
              <w:rPr>
                <w:rFonts w:cstheme="minorHAnsi"/>
                <w:sz w:val="28"/>
                <w:szCs w:val="28"/>
              </w:rPr>
            </w:pPr>
            <w:r>
              <w:rPr>
                <w:rFonts w:cstheme="minorHAnsi"/>
              </w:rPr>
              <w:t xml:space="preserve">A: By </w:t>
            </w:r>
            <w:r w:rsidR="00D93D32" w:rsidRPr="0089166B">
              <w:rPr>
                <w:rFonts w:cstheme="minorHAnsi"/>
              </w:rPr>
              <w:t>adding</w:t>
            </w:r>
            <w:r w:rsidR="0067522D" w:rsidRPr="0089166B">
              <w:rPr>
                <w:rFonts w:cstheme="minorHAnsi"/>
              </w:rPr>
              <w:t xml:space="preserve"> </w:t>
            </w:r>
            <w:r>
              <w:rPr>
                <w:rFonts w:cstheme="minorHAnsi"/>
              </w:rPr>
              <w:t>light and dark colors to create value. We are creating</w:t>
            </w:r>
            <w:r w:rsidR="0067522D" w:rsidRPr="0089166B">
              <w:rPr>
                <w:rFonts w:cstheme="minorHAnsi"/>
              </w:rPr>
              <w:t xml:space="preserve"> highlights and shadows</w:t>
            </w:r>
            <w:r w:rsidR="00D93D32" w:rsidRPr="0089166B">
              <w:rPr>
                <w:rFonts w:cstheme="minorHAnsi"/>
              </w:rPr>
              <w:t xml:space="preserve"> to create depth and dimension.</w:t>
            </w:r>
          </w:p>
          <w:p w14:paraId="6BA85117" w14:textId="52D9175E" w:rsidR="00D93D32" w:rsidRDefault="00D93D32" w:rsidP="0067522D">
            <w:pPr>
              <w:ind w:left="360"/>
              <w:rPr>
                <w:rFonts w:cstheme="minorHAnsi"/>
              </w:rPr>
            </w:pPr>
            <w:r>
              <w:rPr>
                <w:rFonts w:cstheme="minorHAnsi"/>
              </w:rPr>
              <w:lastRenderedPageBreak/>
              <w:t xml:space="preserve">After we watch the video as a class explain </w:t>
            </w:r>
            <w:r w:rsidR="00E50869">
              <w:rPr>
                <w:rFonts w:cstheme="minorHAnsi"/>
              </w:rPr>
              <w:t>today’s</w:t>
            </w:r>
            <w:r w:rsidR="0089166B">
              <w:rPr>
                <w:rFonts w:cstheme="minorHAnsi"/>
              </w:rPr>
              <w:t xml:space="preserve"> instructions to the students.</w:t>
            </w:r>
          </w:p>
          <w:p w14:paraId="538E11DC" w14:textId="7F8A65B9" w:rsidR="0089166B" w:rsidRDefault="0089166B" w:rsidP="0067522D">
            <w:pPr>
              <w:ind w:left="360"/>
              <w:rPr>
                <w:rFonts w:cstheme="minorHAnsi"/>
              </w:rPr>
            </w:pPr>
            <w:r>
              <w:rPr>
                <w:rFonts w:cstheme="minorHAnsi"/>
              </w:rPr>
              <w:t xml:space="preserve">Students will grab their table folders from the front of the classroom. </w:t>
            </w:r>
          </w:p>
          <w:p w14:paraId="4946B14A" w14:textId="6DACE428" w:rsidR="0089166B" w:rsidRDefault="0089166B" w:rsidP="00465522">
            <w:pPr>
              <w:ind w:left="360"/>
              <w:rPr>
                <w:rFonts w:cstheme="minorHAnsi"/>
              </w:rPr>
            </w:pPr>
            <w:r>
              <w:rPr>
                <w:rFonts w:cstheme="minorHAnsi"/>
              </w:rPr>
              <w:t xml:space="preserve">Students will </w:t>
            </w:r>
            <w:r w:rsidR="00465522">
              <w:rPr>
                <w:rFonts w:cstheme="minorHAnsi"/>
              </w:rPr>
              <w:t>use oil pastels to blend together.</w:t>
            </w:r>
          </w:p>
          <w:p w14:paraId="72519062" w14:textId="3F0AAE1A" w:rsidR="00D93D32" w:rsidRDefault="00D93D32" w:rsidP="002D6851">
            <w:pPr>
              <w:ind w:left="360"/>
              <w:rPr>
                <w:rFonts w:cstheme="minorHAnsi"/>
              </w:rPr>
            </w:pPr>
            <w:r>
              <w:rPr>
                <w:rFonts w:cstheme="minorHAnsi"/>
              </w:rPr>
              <w:t xml:space="preserve">Let students </w:t>
            </w:r>
            <w:r w:rsidR="00693576">
              <w:rPr>
                <w:rFonts w:cstheme="minorHAnsi"/>
              </w:rPr>
              <w:t>work.</w:t>
            </w:r>
            <w:r>
              <w:rPr>
                <w:rFonts w:cstheme="minorHAnsi"/>
              </w:rPr>
              <w:t xml:space="preserve"> </w:t>
            </w:r>
          </w:p>
          <w:p w14:paraId="19F40C53" w14:textId="197BAEA9" w:rsidR="00D93D32" w:rsidRDefault="00D93D32" w:rsidP="0067522D">
            <w:pPr>
              <w:ind w:left="360"/>
              <w:rPr>
                <w:rFonts w:cstheme="minorHAnsi"/>
              </w:rPr>
            </w:pPr>
            <w:r>
              <w:rPr>
                <w:rFonts w:cstheme="minorHAnsi"/>
              </w:rPr>
              <w:t xml:space="preserve">If they need to re-watch the </w:t>
            </w:r>
            <w:r w:rsidR="00693576">
              <w:rPr>
                <w:rFonts w:cstheme="minorHAnsi"/>
              </w:rPr>
              <w:t>video,</w:t>
            </w:r>
            <w:r>
              <w:rPr>
                <w:rFonts w:cstheme="minorHAnsi"/>
              </w:rPr>
              <w:t xml:space="preserve"> they can do so on seesaw.</w:t>
            </w:r>
          </w:p>
          <w:p w14:paraId="2FDF63A9" w14:textId="3AF72D55" w:rsidR="0067522D" w:rsidRDefault="0067522D" w:rsidP="0067522D">
            <w:pPr>
              <w:ind w:left="360"/>
              <w:rPr>
                <w:rFonts w:cstheme="minorHAnsi"/>
              </w:rPr>
            </w:pPr>
            <w:r>
              <w:rPr>
                <w:rFonts w:cstheme="minorHAnsi"/>
              </w:rPr>
              <w:t>Students can choose what colors to use</w:t>
            </w:r>
            <w:r w:rsidR="0089166B">
              <w:rPr>
                <w:rFonts w:cstheme="minorHAnsi"/>
              </w:rPr>
              <w:t xml:space="preserve"> and </w:t>
            </w:r>
            <w:r>
              <w:rPr>
                <w:rFonts w:cstheme="minorHAnsi"/>
              </w:rPr>
              <w:t>what “flavor” they want their cake to be.</w:t>
            </w:r>
          </w:p>
          <w:p w14:paraId="63D60F26" w14:textId="081F3428" w:rsidR="0067522D" w:rsidRDefault="0067522D" w:rsidP="0067522D">
            <w:pPr>
              <w:ind w:left="360"/>
              <w:rPr>
                <w:rFonts w:cstheme="minorHAnsi"/>
              </w:rPr>
            </w:pPr>
            <w:r>
              <w:rPr>
                <w:rFonts w:cstheme="minorHAnsi"/>
              </w:rPr>
              <w:t>Students will add shadows and highlights to their cake paintings to create value.</w:t>
            </w:r>
          </w:p>
          <w:p w14:paraId="07C37A4E" w14:textId="0C848D7B" w:rsidR="0067522D" w:rsidRDefault="0067522D" w:rsidP="0067522D">
            <w:pPr>
              <w:ind w:left="360"/>
              <w:rPr>
                <w:rFonts w:cstheme="minorHAnsi"/>
              </w:rPr>
            </w:pPr>
            <w:r>
              <w:rPr>
                <w:rFonts w:cstheme="minorHAnsi"/>
              </w:rPr>
              <w:t xml:space="preserve">Students will also add a horizon line behind their cake. </w:t>
            </w:r>
          </w:p>
          <w:p w14:paraId="5C22C8E4" w14:textId="696B4E1A" w:rsidR="00693576" w:rsidRDefault="0067522D" w:rsidP="003F3B4B">
            <w:pPr>
              <w:ind w:left="360"/>
              <w:rPr>
                <w:rFonts w:cstheme="minorHAnsi"/>
              </w:rPr>
            </w:pPr>
            <w:r>
              <w:rPr>
                <w:rFonts w:cstheme="minorHAnsi"/>
              </w:rPr>
              <w:t>Students will have time to work on this throughout class.</w:t>
            </w:r>
          </w:p>
          <w:p w14:paraId="1D8575E0" w14:textId="107A053A" w:rsidR="003F3B4B" w:rsidRDefault="003F3B4B" w:rsidP="00693576">
            <w:pPr>
              <w:ind w:left="360"/>
              <w:rPr>
                <w:rFonts w:cstheme="minorHAnsi"/>
              </w:rPr>
            </w:pPr>
            <w:r>
              <w:rPr>
                <w:rFonts w:cstheme="minorHAnsi"/>
              </w:rPr>
              <w:t xml:space="preserve">If students have time after they </w:t>
            </w:r>
            <w:r w:rsidR="00E50869">
              <w:rPr>
                <w:rFonts w:cstheme="minorHAnsi"/>
              </w:rPr>
              <w:t>finish,</w:t>
            </w:r>
            <w:r>
              <w:rPr>
                <w:rFonts w:cstheme="minorHAnsi"/>
              </w:rPr>
              <w:t xml:space="preserve"> they can work on independent </w:t>
            </w:r>
            <w:r w:rsidR="00E50869">
              <w:rPr>
                <w:rFonts w:cstheme="minorHAnsi"/>
              </w:rPr>
              <w:t>work.</w:t>
            </w:r>
            <w:r>
              <w:rPr>
                <w:rFonts w:cstheme="minorHAnsi"/>
              </w:rPr>
              <w:t xml:space="preserve"> </w:t>
            </w:r>
          </w:p>
          <w:p w14:paraId="2DB86349" w14:textId="1A9BBC2D" w:rsidR="00693576" w:rsidRDefault="00693576" w:rsidP="00693576">
            <w:pPr>
              <w:ind w:left="360"/>
              <w:rPr>
                <w:rFonts w:cstheme="minorHAnsi"/>
                <w:b/>
                <w:bCs/>
              </w:rPr>
            </w:pPr>
            <w:r w:rsidRPr="00565C25">
              <w:rPr>
                <w:rFonts w:cstheme="minorHAnsi"/>
                <w:b/>
                <w:bCs/>
              </w:rPr>
              <w:t>Clean up 1</w:t>
            </w:r>
            <w:r w:rsidR="0089166B">
              <w:rPr>
                <w:rFonts w:cstheme="minorHAnsi"/>
                <w:b/>
                <w:bCs/>
              </w:rPr>
              <w:t>5</w:t>
            </w:r>
            <w:r w:rsidRPr="00565C25">
              <w:rPr>
                <w:rFonts w:cstheme="minorHAnsi"/>
                <w:b/>
                <w:bCs/>
              </w:rPr>
              <w:t xml:space="preserve"> Minutes before class ends.</w:t>
            </w:r>
          </w:p>
          <w:p w14:paraId="28CDD9B0" w14:textId="2AD83563" w:rsidR="002D6851" w:rsidRPr="002D6851" w:rsidRDefault="002D6851" w:rsidP="00693576">
            <w:pPr>
              <w:ind w:left="360"/>
              <w:rPr>
                <w:rFonts w:cstheme="minorHAnsi"/>
              </w:rPr>
            </w:pPr>
            <w:r w:rsidRPr="002D6851">
              <w:rPr>
                <w:rFonts w:cstheme="minorHAnsi"/>
              </w:rPr>
              <w:t>Standard clean up procedure for the rest of class.</w:t>
            </w:r>
          </w:p>
          <w:p w14:paraId="232C644D" w14:textId="04416B44" w:rsidR="00693576" w:rsidRDefault="00693576" w:rsidP="00693576">
            <w:pPr>
              <w:ind w:left="360"/>
              <w:rPr>
                <w:rFonts w:cstheme="minorHAnsi"/>
                <w:b/>
                <w:bCs/>
              </w:rPr>
            </w:pPr>
            <w:r>
              <w:rPr>
                <w:rFonts w:cstheme="minorHAnsi"/>
                <w:b/>
                <w:bCs/>
              </w:rPr>
              <w:t>Dismiss by table color when finished and ready.</w:t>
            </w:r>
          </w:p>
          <w:p w14:paraId="0F1852E1" w14:textId="77777777" w:rsidR="00693576" w:rsidRDefault="00693576" w:rsidP="00693576">
            <w:pPr>
              <w:ind w:left="360"/>
              <w:rPr>
                <w:rFonts w:cstheme="minorHAnsi"/>
                <w:b/>
                <w:bCs/>
                <w:u w:val="single"/>
              </w:rPr>
            </w:pPr>
          </w:p>
          <w:p w14:paraId="0013D0A2" w14:textId="7910A860" w:rsidR="00DC6770" w:rsidRDefault="00DC6770" w:rsidP="00693576">
            <w:pPr>
              <w:ind w:left="360"/>
              <w:rPr>
                <w:rFonts w:cstheme="minorHAnsi"/>
                <w:b/>
                <w:bCs/>
                <w:u w:val="single"/>
              </w:rPr>
            </w:pPr>
            <w:r>
              <w:rPr>
                <w:rFonts w:cstheme="minorHAnsi"/>
                <w:b/>
                <w:bCs/>
                <w:u w:val="single"/>
              </w:rPr>
              <w:t>Day 3</w:t>
            </w:r>
          </w:p>
          <w:p w14:paraId="00754E7B" w14:textId="46969F75" w:rsidR="00B15159" w:rsidRDefault="00B15159" w:rsidP="00B15159">
            <w:pPr>
              <w:ind w:left="360"/>
              <w:rPr>
                <w:rFonts w:cstheme="minorHAnsi"/>
              </w:rPr>
            </w:pPr>
            <w:r>
              <w:rPr>
                <w:rFonts w:cstheme="minorHAnsi"/>
              </w:rPr>
              <w:t>Before Class: Have water and brushes prepped on cart before starting, along with a variety of tempera paints for students to choose from. Each table with get one plastic container of white paint and one plastic container of black paint. Students will be partnered up with one other student and will select what colors of tempera paint they would like in their paint palette. Poor tempera paint in palettes for students!</w:t>
            </w:r>
          </w:p>
          <w:p w14:paraId="31F0DDAF" w14:textId="77777777" w:rsidR="00B15159" w:rsidRPr="00693576" w:rsidRDefault="00B15159" w:rsidP="00693576">
            <w:pPr>
              <w:ind w:left="360"/>
              <w:rPr>
                <w:rFonts w:cstheme="minorHAnsi"/>
                <w:b/>
                <w:bCs/>
              </w:rPr>
            </w:pPr>
          </w:p>
          <w:p w14:paraId="47855C3A" w14:textId="607EC615" w:rsidR="00565C25" w:rsidRDefault="00DC6770" w:rsidP="00565C25">
            <w:pPr>
              <w:ind w:left="360"/>
              <w:rPr>
                <w:rFonts w:cstheme="minorHAnsi"/>
              </w:rPr>
            </w:pPr>
            <w:r w:rsidRPr="00DC6770">
              <w:rPr>
                <w:rFonts w:cstheme="minorHAnsi"/>
              </w:rPr>
              <w:t>Welcome!</w:t>
            </w:r>
            <w:r w:rsidR="00565C25">
              <w:rPr>
                <w:rFonts w:cstheme="minorHAnsi"/>
              </w:rPr>
              <w:t xml:space="preserve"> Greet students outside the door.</w:t>
            </w:r>
          </w:p>
          <w:p w14:paraId="45851999" w14:textId="4611F31D" w:rsidR="00693576" w:rsidRPr="00693576" w:rsidRDefault="00693576" w:rsidP="00693576">
            <w:pPr>
              <w:ind w:left="360"/>
              <w:rPr>
                <w:rFonts w:cstheme="minorHAnsi"/>
                <w:b/>
                <w:bCs/>
              </w:rPr>
            </w:pPr>
            <w:r w:rsidRPr="00DC6770">
              <w:rPr>
                <w:rFonts w:cstheme="minorHAnsi"/>
                <w:b/>
                <w:bCs/>
              </w:rPr>
              <w:t>Introduce Lesson</w:t>
            </w:r>
          </w:p>
          <w:p w14:paraId="622FF8C8" w14:textId="10DADB0D" w:rsidR="00565C25" w:rsidRDefault="00565C25" w:rsidP="00565C25">
            <w:pPr>
              <w:ind w:left="360"/>
              <w:rPr>
                <w:rFonts w:cstheme="minorHAnsi"/>
              </w:rPr>
            </w:pPr>
            <w:r>
              <w:rPr>
                <w:rFonts w:cstheme="minorHAnsi"/>
              </w:rPr>
              <w:t>Students come in and sit in their assigned seats at a level zero</w:t>
            </w:r>
            <w:r w:rsidR="00693576">
              <w:rPr>
                <w:rFonts w:cstheme="minorHAnsi"/>
              </w:rPr>
              <w:t>.</w:t>
            </w:r>
          </w:p>
          <w:p w14:paraId="53F98FE2" w14:textId="5C660584" w:rsidR="00693576" w:rsidRDefault="00B15159" w:rsidP="00565C25">
            <w:pPr>
              <w:ind w:left="360"/>
              <w:rPr>
                <w:rFonts w:cstheme="minorHAnsi"/>
              </w:rPr>
            </w:pPr>
            <w:r>
              <w:rPr>
                <w:rFonts w:cstheme="minorHAnsi"/>
              </w:rPr>
              <w:t xml:space="preserve">Q: </w:t>
            </w:r>
            <w:r w:rsidR="00693576">
              <w:rPr>
                <w:rFonts w:cstheme="minorHAnsi"/>
              </w:rPr>
              <w:t>Who is the artist we have been discussing?</w:t>
            </w:r>
          </w:p>
          <w:p w14:paraId="687FB2DA" w14:textId="25A75C8C" w:rsidR="00B15159" w:rsidRDefault="00B15159" w:rsidP="00565C25">
            <w:pPr>
              <w:ind w:left="360"/>
              <w:rPr>
                <w:rFonts w:cstheme="minorHAnsi"/>
              </w:rPr>
            </w:pPr>
            <w:r>
              <w:rPr>
                <w:rFonts w:cstheme="minorHAnsi"/>
              </w:rPr>
              <w:t>A: Wayne Theibaud</w:t>
            </w:r>
          </w:p>
          <w:p w14:paraId="5FE7EE50" w14:textId="29BB86A1" w:rsidR="00693576" w:rsidRDefault="00B15159" w:rsidP="00565C25">
            <w:pPr>
              <w:ind w:left="360"/>
              <w:rPr>
                <w:rFonts w:cstheme="minorHAnsi"/>
              </w:rPr>
            </w:pPr>
            <w:r>
              <w:rPr>
                <w:rFonts w:cstheme="minorHAnsi"/>
              </w:rPr>
              <w:t xml:space="preserve">Q: </w:t>
            </w:r>
            <w:r w:rsidR="00693576">
              <w:rPr>
                <w:rFonts w:cstheme="minorHAnsi"/>
              </w:rPr>
              <w:t>What is he known for?</w:t>
            </w:r>
          </w:p>
          <w:p w14:paraId="07F5771A" w14:textId="492D86F4" w:rsidR="00B15159" w:rsidRDefault="00B15159" w:rsidP="00565C25">
            <w:pPr>
              <w:ind w:left="360"/>
              <w:rPr>
                <w:rFonts w:cstheme="minorHAnsi"/>
              </w:rPr>
            </w:pPr>
            <w:r>
              <w:rPr>
                <w:rFonts w:cstheme="minorHAnsi"/>
              </w:rPr>
              <w:t>A: He is a pop artist and is known for making desserts, cakes and still life paintings.</w:t>
            </w:r>
          </w:p>
          <w:p w14:paraId="7672921F" w14:textId="7E803305" w:rsidR="00693576" w:rsidRDefault="00693576" w:rsidP="00693576">
            <w:pPr>
              <w:ind w:left="360"/>
              <w:rPr>
                <w:rFonts w:cstheme="minorHAnsi"/>
              </w:rPr>
            </w:pPr>
            <w:r>
              <w:rPr>
                <w:rFonts w:cstheme="minorHAnsi"/>
              </w:rPr>
              <w:t>Explain to students that today is their last day to work on their cakes.</w:t>
            </w:r>
          </w:p>
          <w:p w14:paraId="30C765AA" w14:textId="72F22095" w:rsidR="00693576" w:rsidRDefault="00B15159" w:rsidP="00693576">
            <w:pPr>
              <w:ind w:left="360"/>
              <w:rPr>
                <w:rFonts w:cstheme="minorHAnsi"/>
              </w:rPr>
            </w:pPr>
            <w:r>
              <w:rPr>
                <w:rFonts w:cstheme="minorHAnsi"/>
              </w:rPr>
              <w:t>W</w:t>
            </w:r>
            <w:r w:rsidR="00693576">
              <w:rPr>
                <w:rFonts w:cstheme="minorHAnsi"/>
              </w:rPr>
              <w:t>atch the final video on adding details to their cakes and backgrounds.</w:t>
            </w:r>
          </w:p>
          <w:p w14:paraId="7101E70A" w14:textId="0E24D557" w:rsidR="006D5456" w:rsidRPr="001A5E2A" w:rsidRDefault="006D5456" w:rsidP="006D5456">
            <w:pPr>
              <w:pStyle w:val="ListParagraph"/>
              <w:numPr>
                <w:ilvl w:val="0"/>
                <w:numId w:val="5"/>
              </w:numPr>
              <w:autoSpaceDE w:val="0"/>
              <w:autoSpaceDN w:val="0"/>
              <w:adjustRightInd w:val="0"/>
              <w:rPr>
                <w:rFonts w:cstheme="minorHAnsi"/>
                <w:color w:val="000000" w:themeColor="text1"/>
                <w:sz w:val="22"/>
                <w:szCs w:val="22"/>
              </w:rPr>
            </w:pPr>
            <w:r w:rsidRPr="006D5456">
              <w:rPr>
                <w:rFonts w:cstheme="minorHAnsi"/>
              </w:rPr>
              <w:t>What kind of designs, shapes and details am I adding to my cake?</w:t>
            </w:r>
          </w:p>
          <w:p w14:paraId="18064990" w14:textId="6EF57680" w:rsidR="001A5E2A" w:rsidRDefault="001A5E2A" w:rsidP="001A5E2A">
            <w:pPr>
              <w:autoSpaceDE w:val="0"/>
              <w:autoSpaceDN w:val="0"/>
              <w:adjustRightInd w:val="0"/>
              <w:ind w:left="360"/>
              <w:rPr>
                <w:rFonts w:cstheme="minorHAnsi"/>
                <w:color w:val="000000" w:themeColor="text1"/>
                <w:sz w:val="22"/>
                <w:szCs w:val="22"/>
              </w:rPr>
            </w:pPr>
            <w:r>
              <w:rPr>
                <w:rFonts w:cstheme="minorHAnsi"/>
                <w:color w:val="000000" w:themeColor="text1"/>
                <w:sz w:val="22"/>
                <w:szCs w:val="22"/>
              </w:rPr>
              <w:t xml:space="preserve">A: </w:t>
            </w:r>
            <w:r w:rsidR="00E50869">
              <w:rPr>
                <w:rFonts w:cstheme="minorHAnsi"/>
                <w:color w:val="000000" w:themeColor="text1"/>
                <w:sz w:val="22"/>
                <w:szCs w:val="22"/>
              </w:rPr>
              <w:t>Sprinkles, piping, letters, numbers, candles, cherries.</w:t>
            </w:r>
          </w:p>
          <w:p w14:paraId="6686707F" w14:textId="2B3A8CBA" w:rsidR="00465522" w:rsidRPr="001A5E2A" w:rsidRDefault="00465522" w:rsidP="001A5E2A">
            <w:pPr>
              <w:autoSpaceDE w:val="0"/>
              <w:autoSpaceDN w:val="0"/>
              <w:adjustRightInd w:val="0"/>
              <w:ind w:left="360"/>
              <w:rPr>
                <w:rFonts w:cstheme="minorHAnsi"/>
                <w:color w:val="000000" w:themeColor="text1"/>
                <w:sz w:val="22"/>
                <w:szCs w:val="22"/>
              </w:rPr>
            </w:pPr>
            <w:r>
              <w:rPr>
                <w:rFonts w:cstheme="minorHAnsi"/>
                <w:color w:val="000000" w:themeColor="text1"/>
                <w:sz w:val="22"/>
                <w:szCs w:val="22"/>
              </w:rPr>
              <w:t>Show students how to layer tempera paint on top of their oil pastels.</w:t>
            </w:r>
          </w:p>
          <w:p w14:paraId="2B010F24" w14:textId="3860BF11" w:rsidR="001A5E2A" w:rsidRPr="001A5E2A" w:rsidRDefault="001A5E2A" w:rsidP="001A5E2A">
            <w:pPr>
              <w:autoSpaceDE w:val="0"/>
              <w:autoSpaceDN w:val="0"/>
              <w:adjustRightInd w:val="0"/>
              <w:ind w:left="360"/>
              <w:rPr>
                <w:rFonts w:cstheme="minorHAnsi"/>
                <w:color w:val="000000" w:themeColor="text1"/>
              </w:rPr>
            </w:pPr>
            <w:r w:rsidRPr="001A5E2A">
              <w:rPr>
                <w:rFonts w:cstheme="minorHAnsi"/>
                <w:color w:val="000000" w:themeColor="text1"/>
              </w:rPr>
              <w:t>Give final instructions to students.</w:t>
            </w:r>
          </w:p>
          <w:p w14:paraId="5E295452" w14:textId="351E02FE" w:rsidR="00693576" w:rsidRDefault="00693576" w:rsidP="00693576">
            <w:pPr>
              <w:ind w:left="360"/>
              <w:rPr>
                <w:rFonts w:cstheme="minorHAnsi"/>
              </w:rPr>
            </w:pPr>
            <w:r>
              <w:rPr>
                <w:rFonts w:cstheme="minorHAnsi"/>
              </w:rPr>
              <w:t xml:space="preserve">Students </w:t>
            </w:r>
            <w:r w:rsidR="00465522">
              <w:rPr>
                <w:rFonts w:cstheme="minorHAnsi"/>
              </w:rPr>
              <w:t xml:space="preserve">continue to </w:t>
            </w:r>
            <w:r>
              <w:rPr>
                <w:rFonts w:cstheme="minorHAnsi"/>
              </w:rPr>
              <w:t>add their details to their cakes</w:t>
            </w:r>
            <w:r w:rsidR="00465522">
              <w:rPr>
                <w:rFonts w:cstheme="minorHAnsi"/>
              </w:rPr>
              <w:t xml:space="preserve"> using paint.</w:t>
            </w:r>
          </w:p>
          <w:p w14:paraId="527EDF42" w14:textId="31003A72" w:rsidR="00B15159" w:rsidRDefault="00B15159" w:rsidP="00693576">
            <w:pPr>
              <w:ind w:left="360"/>
              <w:rPr>
                <w:rFonts w:cstheme="minorHAnsi"/>
              </w:rPr>
            </w:pPr>
            <w:r>
              <w:rPr>
                <w:rFonts w:cstheme="minorHAnsi"/>
              </w:rPr>
              <w:t xml:space="preserve">Students can look up ideas for their details on their iPad. </w:t>
            </w:r>
          </w:p>
          <w:p w14:paraId="0A59A706" w14:textId="68627B6E" w:rsidR="00693576" w:rsidRDefault="00693576" w:rsidP="00693576">
            <w:pPr>
              <w:ind w:left="360"/>
              <w:rPr>
                <w:rFonts w:cstheme="minorHAnsi"/>
              </w:rPr>
            </w:pPr>
            <w:r>
              <w:rPr>
                <w:rFonts w:cstheme="minorHAnsi"/>
              </w:rPr>
              <w:t>When students are finished, they should upload a photo to Seesaw and answer the question.</w:t>
            </w:r>
          </w:p>
          <w:p w14:paraId="167CE320" w14:textId="4B726A3F" w:rsidR="00693576" w:rsidRDefault="00693576" w:rsidP="00693576">
            <w:pPr>
              <w:ind w:left="360"/>
              <w:rPr>
                <w:rFonts w:cstheme="minorHAnsi"/>
              </w:rPr>
            </w:pPr>
            <w:r>
              <w:rPr>
                <w:rFonts w:cstheme="minorHAnsi"/>
              </w:rPr>
              <w:t xml:space="preserve">What part </w:t>
            </w:r>
            <w:r w:rsidR="00CA1327">
              <w:rPr>
                <w:rFonts w:cstheme="minorHAnsi"/>
              </w:rPr>
              <w:t xml:space="preserve">do you enjoy most </w:t>
            </w:r>
            <w:r>
              <w:rPr>
                <w:rFonts w:cstheme="minorHAnsi"/>
              </w:rPr>
              <w:t>about your Theibaud inspired artwork?</w:t>
            </w:r>
          </w:p>
          <w:p w14:paraId="665AB8C0" w14:textId="095EEDD1" w:rsidR="00693576" w:rsidRDefault="00693576" w:rsidP="00693576">
            <w:pPr>
              <w:ind w:left="360"/>
              <w:rPr>
                <w:rFonts w:cstheme="minorHAnsi"/>
              </w:rPr>
            </w:pPr>
            <w:r>
              <w:rPr>
                <w:rFonts w:cstheme="minorHAnsi"/>
              </w:rPr>
              <w:t xml:space="preserve">Students can put wet painting on drying rack and </w:t>
            </w:r>
            <w:r w:rsidR="00B15159">
              <w:rPr>
                <w:rFonts w:cstheme="minorHAnsi"/>
              </w:rPr>
              <w:t>work on independent work</w:t>
            </w:r>
            <w:r>
              <w:rPr>
                <w:rFonts w:cstheme="minorHAnsi"/>
              </w:rPr>
              <w:t>.</w:t>
            </w:r>
          </w:p>
          <w:p w14:paraId="16A228B9" w14:textId="4CB2C2DA" w:rsidR="00693576" w:rsidRDefault="00693576" w:rsidP="00693576">
            <w:pPr>
              <w:ind w:left="360"/>
              <w:rPr>
                <w:rFonts w:cstheme="minorHAnsi"/>
                <w:b/>
                <w:bCs/>
              </w:rPr>
            </w:pPr>
            <w:r w:rsidRPr="00565C25">
              <w:rPr>
                <w:rFonts w:cstheme="minorHAnsi"/>
                <w:b/>
                <w:bCs/>
              </w:rPr>
              <w:t>Clean up 1</w:t>
            </w:r>
            <w:r w:rsidR="00B15159">
              <w:rPr>
                <w:rFonts w:cstheme="minorHAnsi"/>
                <w:b/>
                <w:bCs/>
              </w:rPr>
              <w:t>5</w:t>
            </w:r>
            <w:r w:rsidRPr="00565C25">
              <w:rPr>
                <w:rFonts w:cstheme="minorHAnsi"/>
                <w:b/>
                <w:bCs/>
              </w:rPr>
              <w:t xml:space="preserve"> Minutes before class ends.</w:t>
            </w:r>
          </w:p>
          <w:p w14:paraId="218FF2CD" w14:textId="77777777" w:rsidR="00B15159" w:rsidRDefault="00B15159" w:rsidP="00B15159">
            <w:pPr>
              <w:ind w:left="360"/>
              <w:rPr>
                <w:rFonts w:cstheme="minorHAnsi"/>
              </w:rPr>
            </w:pPr>
            <w:r w:rsidRPr="002D6851">
              <w:rPr>
                <w:rFonts w:cstheme="minorHAnsi"/>
              </w:rPr>
              <w:t xml:space="preserve">Have students place paint palettes in sink, collect water cans and brushes to put into the sink. Students should not touch or play around in the sink after they put their materials in there. Collect all plastic containers of black and white paint to re-use for other classes. </w:t>
            </w:r>
          </w:p>
          <w:p w14:paraId="2CB8C4A2" w14:textId="1CCC9751" w:rsidR="00B15159" w:rsidRPr="00B15159" w:rsidRDefault="00B15159" w:rsidP="00B15159">
            <w:pPr>
              <w:ind w:left="360"/>
              <w:rPr>
                <w:rFonts w:cstheme="minorHAnsi"/>
              </w:rPr>
            </w:pPr>
            <w:r w:rsidRPr="002D6851">
              <w:rPr>
                <w:rFonts w:cstheme="minorHAnsi"/>
              </w:rPr>
              <w:t>Standard clean up procedure for the rest of class.</w:t>
            </w:r>
          </w:p>
          <w:p w14:paraId="5E6F8E85" w14:textId="6600FF3F" w:rsidR="00693576" w:rsidRDefault="00693576" w:rsidP="00693576">
            <w:pPr>
              <w:ind w:left="360"/>
              <w:rPr>
                <w:rFonts w:cstheme="minorHAnsi"/>
              </w:rPr>
            </w:pPr>
            <w:r>
              <w:rPr>
                <w:rFonts w:cstheme="minorHAnsi"/>
                <w:b/>
                <w:bCs/>
              </w:rPr>
              <w:lastRenderedPageBreak/>
              <w:t>Dismiss by table color when finished and ready.</w:t>
            </w:r>
          </w:p>
          <w:p w14:paraId="243926A6" w14:textId="37010DB4" w:rsidR="00DC6770" w:rsidRDefault="00DC6770" w:rsidP="00DC6770">
            <w:pPr>
              <w:ind w:left="360"/>
              <w:rPr>
                <w:rFonts w:cstheme="minorHAnsi"/>
                <w:b/>
                <w:bCs/>
                <w:u w:val="single"/>
              </w:rPr>
            </w:pPr>
          </w:p>
          <w:p w14:paraId="1A75AF55" w14:textId="77777777" w:rsidR="00DC6770" w:rsidRDefault="00DC6770" w:rsidP="00DC6770">
            <w:pPr>
              <w:rPr>
                <w:rFonts w:cstheme="minorHAnsi"/>
              </w:rPr>
            </w:pPr>
          </w:p>
          <w:p w14:paraId="2FD41EEE" w14:textId="425AC203" w:rsidR="00DC6770" w:rsidRPr="00DC6770" w:rsidRDefault="00DC6770" w:rsidP="00DC6770">
            <w:pPr>
              <w:ind w:left="360"/>
              <w:rPr>
                <w:rFonts w:cstheme="minorHAnsi"/>
                <w:b/>
                <w:bCs/>
              </w:rPr>
            </w:pPr>
            <w:r w:rsidRPr="00DC6770">
              <w:rPr>
                <w:rFonts w:cstheme="minorHAnsi"/>
                <w:b/>
                <w:bCs/>
              </w:rPr>
              <w:t xml:space="preserve">Clean up </w:t>
            </w:r>
            <w:r w:rsidR="00693576">
              <w:rPr>
                <w:rFonts w:cstheme="minorHAnsi"/>
                <w:b/>
                <w:bCs/>
              </w:rPr>
              <w:t>Procedure.</w:t>
            </w:r>
          </w:p>
          <w:p w14:paraId="77B35C23" w14:textId="6FCBFFFB" w:rsidR="00DC6770" w:rsidRPr="00DC6770" w:rsidRDefault="00DC6770" w:rsidP="00DC6770">
            <w:pPr>
              <w:ind w:left="360"/>
              <w:rPr>
                <w:rFonts w:cstheme="minorHAnsi"/>
              </w:rPr>
            </w:pPr>
            <w:r w:rsidRPr="00DC6770">
              <w:rPr>
                <w:rFonts w:cstheme="minorHAnsi"/>
              </w:rPr>
              <w:t xml:space="preserve">Students should put artwork into folders. </w:t>
            </w:r>
          </w:p>
          <w:p w14:paraId="1F19174E" w14:textId="7A841903" w:rsidR="00DC6770" w:rsidRPr="00DC6770" w:rsidRDefault="00DC6770" w:rsidP="00DC6770">
            <w:pPr>
              <w:ind w:left="360"/>
              <w:rPr>
                <w:rFonts w:cstheme="minorHAnsi"/>
              </w:rPr>
            </w:pPr>
            <w:r w:rsidRPr="00DC6770">
              <w:rPr>
                <w:rFonts w:cstheme="minorHAnsi"/>
              </w:rPr>
              <w:t xml:space="preserve">If students have individual </w:t>
            </w:r>
            <w:r w:rsidR="00693576" w:rsidRPr="00DC6770">
              <w:rPr>
                <w:rFonts w:cstheme="minorHAnsi"/>
              </w:rPr>
              <w:t>artwork,</w:t>
            </w:r>
            <w:r w:rsidRPr="00DC6770">
              <w:rPr>
                <w:rFonts w:cstheme="minorHAnsi"/>
              </w:rPr>
              <w:t xml:space="preserve"> they can put it under their stool.</w:t>
            </w:r>
          </w:p>
          <w:p w14:paraId="36E29617" w14:textId="77777777" w:rsidR="00DC6770" w:rsidRPr="00DC6770" w:rsidRDefault="00DC6770" w:rsidP="00DC6770">
            <w:pPr>
              <w:ind w:left="360"/>
              <w:rPr>
                <w:rFonts w:cstheme="minorHAnsi"/>
              </w:rPr>
            </w:pPr>
            <w:r w:rsidRPr="00DC6770">
              <w:rPr>
                <w:rFonts w:cstheme="minorHAnsi"/>
              </w:rPr>
              <w:t>Collect table folders.</w:t>
            </w:r>
          </w:p>
          <w:p w14:paraId="2DA4AF12" w14:textId="77777777" w:rsidR="00DC6770" w:rsidRPr="00DC6770" w:rsidRDefault="00DC6770" w:rsidP="00DC6770">
            <w:pPr>
              <w:ind w:left="360"/>
              <w:rPr>
                <w:rFonts w:cstheme="minorHAnsi"/>
              </w:rPr>
            </w:pPr>
            <w:r w:rsidRPr="00DC6770">
              <w:rPr>
                <w:rFonts w:cstheme="minorHAnsi"/>
              </w:rPr>
              <w:t>Put materials back where they found them.</w:t>
            </w:r>
          </w:p>
          <w:p w14:paraId="21DD20A7" w14:textId="77777777" w:rsidR="00DC6770" w:rsidRPr="00DC6770" w:rsidRDefault="00DC6770" w:rsidP="00DC6770">
            <w:pPr>
              <w:ind w:left="360"/>
              <w:rPr>
                <w:rFonts w:cstheme="minorHAnsi"/>
              </w:rPr>
            </w:pPr>
            <w:r w:rsidRPr="00DC6770">
              <w:rPr>
                <w:rFonts w:cstheme="minorHAnsi"/>
              </w:rPr>
              <w:t xml:space="preserve">Make sure students are sitting ready and their table surfaces are cleared from any art material. </w:t>
            </w:r>
          </w:p>
          <w:p w14:paraId="3B3A7BB6" w14:textId="77777777" w:rsidR="00DC6770" w:rsidRPr="00DC6770" w:rsidRDefault="00DC6770" w:rsidP="00DC6770">
            <w:pPr>
              <w:ind w:left="360"/>
              <w:rPr>
                <w:rFonts w:cstheme="minorHAnsi"/>
              </w:rPr>
            </w:pPr>
            <w:r w:rsidRPr="00DC6770">
              <w:rPr>
                <w:rFonts w:cstheme="minorHAnsi"/>
              </w:rPr>
              <w:t>Use sponges to clean tables – Ring out each sponge before giving it to each student. When they are finished wiping down their area. They can hand it over to the next student. Student can wipe up water after words using a paper towel. (</w:t>
            </w:r>
            <w:r w:rsidRPr="00DC6770">
              <w:rPr>
                <w:rFonts w:cstheme="minorHAnsi"/>
                <w:u w:val="single"/>
              </w:rPr>
              <w:t>Give them 3 minutes max on this</w:t>
            </w:r>
            <w:r w:rsidRPr="00DC6770">
              <w:rPr>
                <w:rFonts w:cstheme="minorHAnsi"/>
              </w:rPr>
              <w:t>)</w:t>
            </w:r>
          </w:p>
          <w:p w14:paraId="4DA8D52D" w14:textId="77777777" w:rsidR="00DC6770" w:rsidRPr="00DC6770" w:rsidRDefault="00DC6770" w:rsidP="00DC6770">
            <w:pPr>
              <w:ind w:left="360"/>
              <w:rPr>
                <w:rFonts w:cstheme="minorHAnsi"/>
              </w:rPr>
            </w:pPr>
            <w:r w:rsidRPr="00DC6770">
              <w:rPr>
                <w:rFonts w:cstheme="minorHAnsi"/>
              </w:rPr>
              <w:t xml:space="preserve">Have them sit in their seats quietly. </w:t>
            </w:r>
          </w:p>
          <w:p w14:paraId="6106F3F1" w14:textId="0337A91A" w:rsidR="00DC6770" w:rsidRPr="00DC6770" w:rsidRDefault="00DC6770" w:rsidP="00DC6770">
            <w:pPr>
              <w:ind w:left="360"/>
              <w:rPr>
                <w:rFonts w:cstheme="minorHAnsi"/>
              </w:rPr>
            </w:pPr>
            <w:r w:rsidRPr="00DC6770">
              <w:rPr>
                <w:rFonts w:cstheme="minorHAnsi"/>
              </w:rPr>
              <w:t xml:space="preserve">Remind students to take their </w:t>
            </w:r>
            <w:r w:rsidR="00B15159">
              <w:rPr>
                <w:rFonts w:cstheme="minorHAnsi"/>
              </w:rPr>
              <w:t xml:space="preserve">independent </w:t>
            </w:r>
            <w:r w:rsidRPr="00DC6770">
              <w:rPr>
                <w:rFonts w:cstheme="minorHAnsi"/>
              </w:rPr>
              <w:t>drawings home with them if they wish too.</w:t>
            </w:r>
          </w:p>
          <w:p w14:paraId="62C94129" w14:textId="77777777" w:rsidR="00DC6770" w:rsidRPr="00DC6770" w:rsidRDefault="00DC6770" w:rsidP="00DC6770">
            <w:pPr>
              <w:ind w:left="360"/>
              <w:rPr>
                <w:rFonts w:cstheme="minorHAnsi"/>
              </w:rPr>
            </w:pPr>
            <w:r w:rsidRPr="00DC6770">
              <w:rPr>
                <w:rFonts w:cstheme="minorHAnsi"/>
              </w:rPr>
              <w:t>Dismiss students by table color and have them line up by the front door.</w:t>
            </w:r>
          </w:p>
          <w:p w14:paraId="5DD5AF37" w14:textId="77777777" w:rsidR="00DC6770" w:rsidRPr="00DC6770" w:rsidRDefault="00DC6770" w:rsidP="00DC6770">
            <w:pPr>
              <w:ind w:left="360"/>
              <w:rPr>
                <w:rFonts w:cstheme="minorHAnsi"/>
              </w:rPr>
            </w:pPr>
            <w:r w:rsidRPr="00DC6770">
              <w:rPr>
                <w:rFonts w:cstheme="minorHAnsi"/>
              </w:rPr>
              <w:t>When teacher arrives give classroom teacher a report on how the students were.</w:t>
            </w:r>
          </w:p>
          <w:p w14:paraId="134D2B0F" w14:textId="77777777" w:rsidR="00DC6770" w:rsidRPr="00731757" w:rsidRDefault="00DC6770" w:rsidP="00DC6770">
            <w:pPr>
              <w:rPr>
                <w:rFonts w:cstheme="minorHAnsi"/>
              </w:rPr>
            </w:pPr>
          </w:p>
        </w:tc>
      </w:tr>
      <w:tr w:rsidR="00DC6770" w:rsidRPr="00731757" w14:paraId="5976FA59" w14:textId="77777777" w:rsidTr="00C905D6">
        <w:trPr>
          <w:trHeight w:val="1396"/>
        </w:trPr>
        <w:tc>
          <w:tcPr>
            <w:tcW w:w="10079" w:type="dxa"/>
            <w:gridSpan w:val="2"/>
          </w:tcPr>
          <w:p w14:paraId="5C30DC0E" w14:textId="33A728F6" w:rsidR="00DC6770" w:rsidRPr="00B93C6D" w:rsidRDefault="00B93C6D" w:rsidP="00DC6770">
            <w:pPr>
              <w:rPr>
                <w:rFonts w:cstheme="minorHAnsi"/>
              </w:rPr>
            </w:pPr>
            <w:r w:rsidRPr="00B93C6D">
              <w:rPr>
                <w:rFonts w:cstheme="minorHAnsi"/>
              </w:rPr>
              <w:lastRenderedPageBreak/>
              <w:t>Videos</w:t>
            </w:r>
            <w:r>
              <w:rPr>
                <w:rFonts w:cstheme="minorHAnsi"/>
              </w:rPr>
              <w:t xml:space="preserve"> and Presentation made by Morgyn Spahr</w:t>
            </w:r>
          </w:p>
        </w:tc>
      </w:tr>
    </w:tbl>
    <w:p w14:paraId="69A70947" w14:textId="77777777" w:rsidR="00FA27ED" w:rsidRDefault="00FA27ED" w:rsidP="00DC6770"/>
    <w:sectPr w:rsidR="00FA27ED" w:rsidSect="00530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96CEC"/>
    <w:multiLevelType w:val="hybridMultilevel"/>
    <w:tmpl w:val="B6068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A57516"/>
    <w:multiLevelType w:val="hybridMultilevel"/>
    <w:tmpl w:val="F7AC0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D6E30"/>
    <w:multiLevelType w:val="hybridMultilevel"/>
    <w:tmpl w:val="B0E86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647CB9"/>
    <w:multiLevelType w:val="hybridMultilevel"/>
    <w:tmpl w:val="29782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B00B9E"/>
    <w:multiLevelType w:val="hybridMultilevel"/>
    <w:tmpl w:val="DC6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3F6539"/>
    <w:multiLevelType w:val="hybridMultilevel"/>
    <w:tmpl w:val="EC6A4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3F7513"/>
    <w:multiLevelType w:val="hybridMultilevel"/>
    <w:tmpl w:val="8200B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D95645"/>
    <w:multiLevelType w:val="hybridMultilevel"/>
    <w:tmpl w:val="D2602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943DE1"/>
    <w:multiLevelType w:val="hybridMultilevel"/>
    <w:tmpl w:val="E9701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0939294">
    <w:abstractNumId w:val="0"/>
  </w:num>
  <w:num w:numId="2" w16cid:durableId="502672752">
    <w:abstractNumId w:val="8"/>
  </w:num>
  <w:num w:numId="3" w16cid:durableId="1400707378">
    <w:abstractNumId w:val="6"/>
  </w:num>
  <w:num w:numId="4" w16cid:durableId="1205408236">
    <w:abstractNumId w:val="1"/>
  </w:num>
  <w:num w:numId="5" w16cid:durableId="1357999360">
    <w:abstractNumId w:val="4"/>
  </w:num>
  <w:num w:numId="6" w16cid:durableId="1631937539">
    <w:abstractNumId w:val="2"/>
  </w:num>
  <w:num w:numId="7" w16cid:durableId="706368208">
    <w:abstractNumId w:val="3"/>
  </w:num>
  <w:num w:numId="8" w16cid:durableId="2130393160">
    <w:abstractNumId w:val="7"/>
  </w:num>
  <w:num w:numId="9" w16cid:durableId="921446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770"/>
    <w:rsid w:val="00167350"/>
    <w:rsid w:val="001758C4"/>
    <w:rsid w:val="001A5E2A"/>
    <w:rsid w:val="002D6851"/>
    <w:rsid w:val="003C2F9B"/>
    <w:rsid w:val="003F3B4B"/>
    <w:rsid w:val="004404AE"/>
    <w:rsid w:val="0045617B"/>
    <w:rsid w:val="00465522"/>
    <w:rsid w:val="004B4F5C"/>
    <w:rsid w:val="00530C74"/>
    <w:rsid w:val="00565C25"/>
    <w:rsid w:val="0067522D"/>
    <w:rsid w:val="00693576"/>
    <w:rsid w:val="006D5456"/>
    <w:rsid w:val="006F0597"/>
    <w:rsid w:val="008875C3"/>
    <w:rsid w:val="0089166B"/>
    <w:rsid w:val="00B15159"/>
    <w:rsid w:val="00B93C6D"/>
    <w:rsid w:val="00CA1327"/>
    <w:rsid w:val="00CB2B39"/>
    <w:rsid w:val="00D70927"/>
    <w:rsid w:val="00D93D32"/>
    <w:rsid w:val="00DA6D37"/>
    <w:rsid w:val="00DC6770"/>
    <w:rsid w:val="00E30377"/>
    <w:rsid w:val="00E50869"/>
    <w:rsid w:val="00FA2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A45463"/>
  <w14:defaultImageDpi w14:val="32767"/>
  <w15:chartTrackingRefBased/>
  <w15:docId w15:val="{6F67A172-F34C-4748-BD27-3B36D29F0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C67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C677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6770"/>
    <w:pPr>
      <w:ind w:left="720"/>
      <w:contextualSpacing/>
    </w:pPr>
    <w:rPr>
      <w:kern w:val="0"/>
      <w14:ligatures w14:val="none"/>
    </w:rPr>
  </w:style>
  <w:style w:type="character" w:styleId="Strong">
    <w:name w:val="Strong"/>
    <w:basedOn w:val="DefaultParagraphFont"/>
    <w:uiPriority w:val="22"/>
    <w:qFormat/>
    <w:rsid w:val="00CA1327"/>
    <w:rPr>
      <w:b/>
      <w:bCs/>
    </w:rPr>
  </w:style>
  <w:style w:type="paragraph" w:styleId="NormalWeb">
    <w:name w:val="Normal (Web)"/>
    <w:basedOn w:val="Normal"/>
    <w:uiPriority w:val="99"/>
    <w:unhideWhenUsed/>
    <w:rsid w:val="006D5456"/>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468643">
      <w:bodyDiv w:val="1"/>
      <w:marLeft w:val="0"/>
      <w:marRight w:val="0"/>
      <w:marTop w:val="0"/>
      <w:marBottom w:val="0"/>
      <w:divBdr>
        <w:top w:val="none" w:sz="0" w:space="0" w:color="auto"/>
        <w:left w:val="none" w:sz="0" w:space="0" w:color="auto"/>
        <w:bottom w:val="none" w:sz="0" w:space="0" w:color="auto"/>
        <w:right w:val="none" w:sz="0" w:space="0" w:color="auto"/>
      </w:divBdr>
      <w:divsChild>
        <w:div w:id="453795041">
          <w:marLeft w:val="0"/>
          <w:marRight w:val="0"/>
          <w:marTop w:val="0"/>
          <w:marBottom w:val="0"/>
          <w:divBdr>
            <w:top w:val="none" w:sz="0" w:space="0" w:color="auto"/>
            <w:left w:val="none" w:sz="0" w:space="0" w:color="auto"/>
            <w:bottom w:val="none" w:sz="0" w:space="0" w:color="auto"/>
            <w:right w:val="none" w:sz="0" w:space="0" w:color="auto"/>
          </w:divBdr>
          <w:divsChild>
            <w:div w:id="1132209292">
              <w:marLeft w:val="0"/>
              <w:marRight w:val="0"/>
              <w:marTop w:val="0"/>
              <w:marBottom w:val="0"/>
              <w:divBdr>
                <w:top w:val="none" w:sz="0" w:space="0" w:color="auto"/>
                <w:left w:val="none" w:sz="0" w:space="0" w:color="auto"/>
                <w:bottom w:val="none" w:sz="0" w:space="0" w:color="auto"/>
                <w:right w:val="none" w:sz="0" w:space="0" w:color="auto"/>
              </w:divBdr>
              <w:divsChild>
                <w:div w:id="1731149336">
                  <w:marLeft w:val="0"/>
                  <w:marRight w:val="0"/>
                  <w:marTop w:val="0"/>
                  <w:marBottom w:val="0"/>
                  <w:divBdr>
                    <w:top w:val="none" w:sz="0" w:space="0" w:color="auto"/>
                    <w:left w:val="none" w:sz="0" w:space="0" w:color="auto"/>
                    <w:bottom w:val="none" w:sz="0" w:space="0" w:color="auto"/>
                    <w:right w:val="none" w:sz="0" w:space="0" w:color="auto"/>
                  </w:divBdr>
                  <w:divsChild>
                    <w:div w:id="9787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967485">
      <w:bodyDiv w:val="1"/>
      <w:marLeft w:val="0"/>
      <w:marRight w:val="0"/>
      <w:marTop w:val="0"/>
      <w:marBottom w:val="0"/>
      <w:divBdr>
        <w:top w:val="none" w:sz="0" w:space="0" w:color="auto"/>
        <w:left w:val="none" w:sz="0" w:space="0" w:color="auto"/>
        <w:bottom w:val="none" w:sz="0" w:space="0" w:color="auto"/>
        <w:right w:val="none" w:sz="0" w:space="0" w:color="auto"/>
      </w:divBdr>
      <w:divsChild>
        <w:div w:id="1016152170">
          <w:marLeft w:val="0"/>
          <w:marRight w:val="0"/>
          <w:marTop w:val="0"/>
          <w:marBottom w:val="0"/>
          <w:divBdr>
            <w:top w:val="none" w:sz="0" w:space="0" w:color="auto"/>
            <w:left w:val="none" w:sz="0" w:space="0" w:color="auto"/>
            <w:bottom w:val="none" w:sz="0" w:space="0" w:color="auto"/>
            <w:right w:val="none" w:sz="0" w:space="0" w:color="auto"/>
          </w:divBdr>
          <w:divsChild>
            <w:div w:id="2102791998">
              <w:marLeft w:val="0"/>
              <w:marRight w:val="0"/>
              <w:marTop w:val="0"/>
              <w:marBottom w:val="0"/>
              <w:divBdr>
                <w:top w:val="none" w:sz="0" w:space="0" w:color="auto"/>
                <w:left w:val="none" w:sz="0" w:space="0" w:color="auto"/>
                <w:bottom w:val="none" w:sz="0" w:space="0" w:color="auto"/>
                <w:right w:val="none" w:sz="0" w:space="0" w:color="auto"/>
              </w:divBdr>
              <w:divsChild>
                <w:div w:id="731971674">
                  <w:marLeft w:val="0"/>
                  <w:marRight w:val="0"/>
                  <w:marTop w:val="0"/>
                  <w:marBottom w:val="0"/>
                  <w:divBdr>
                    <w:top w:val="none" w:sz="0" w:space="0" w:color="auto"/>
                    <w:left w:val="none" w:sz="0" w:space="0" w:color="auto"/>
                    <w:bottom w:val="none" w:sz="0" w:space="0" w:color="auto"/>
                    <w:right w:val="none" w:sz="0" w:space="0" w:color="auto"/>
                  </w:divBdr>
                  <w:divsChild>
                    <w:div w:id="56892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551544">
      <w:bodyDiv w:val="1"/>
      <w:marLeft w:val="0"/>
      <w:marRight w:val="0"/>
      <w:marTop w:val="0"/>
      <w:marBottom w:val="0"/>
      <w:divBdr>
        <w:top w:val="none" w:sz="0" w:space="0" w:color="auto"/>
        <w:left w:val="none" w:sz="0" w:space="0" w:color="auto"/>
        <w:bottom w:val="none" w:sz="0" w:space="0" w:color="auto"/>
        <w:right w:val="none" w:sz="0" w:space="0" w:color="auto"/>
      </w:divBdr>
      <w:divsChild>
        <w:div w:id="208613916">
          <w:marLeft w:val="0"/>
          <w:marRight w:val="0"/>
          <w:marTop w:val="0"/>
          <w:marBottom w:val="0"/>
          <w:divBdr>
            <w:top w:val="none" w:sz="0" w:space="0" w:color="auto"/>
            <w:left w:val="none" w:sz="0" w:space="0" w:color="auto"/>
            <w:bottom w:val="none" w:sz="0" w:space="0" w:color="auto"/>
            <w:right w:val="none" w:sz="0" w:space="0" w:color="auto"/>
          </w:divBdr>
          <w:divsChild>
            <w:div w:id="413667059">
              <w:marLeft w:val="0"/>
              <w:marRight w:val="0"/>
              <w:marTop w:val="0"/>
              <w:marBottom w:val="0"/>
              <w:divBdr>
                <w:top w:val="none" w:sz="0" w:space="0" w:color="auto"/>
                <w:left w:val="none" w:sz="0" w:space="0" w:color="auto"/>
                <w:bottom w:val="none" w:sz="0" w:space="0" w:color="auto"/>
                <w:right w:val="none" w:sz="0" w:space="0" w:color="auto"/>
              </w:divBdr>
              <w:divsChild>
                <w:div w:id="1496218623">
                  <w:marLeft w:val="0"/>
                  <w:marRight w:val="0"/>
                  <w:marTop w:val="0"/>
                  <w:marBottom w:val="0"/>
                  <w:divBdr>
                    <w:top w:val="none" w:sz="0" w:space="0" w:color="auto"/>
                    <w:left w:val="none" w:sz="0" w:space="0" w:color="auto"/>
                    <w:bottom w:val="none" w:sz="0" w:space="0" w:color="auto"/>
                    <w:right w:val="none" w:sz="0" w:space="0" w:color="auto"/>
                  </w:divBdr>
                  <w:divsChild>
                    <w:div w:id="88390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4</Pages>
  <Words>1120</Words>
  <Characters>6386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Morgyn</dc:creator>
  <cp:keywords/>
  <dc:description/>
  <cp:lastModifiedBy>Morgyn</cp:lastModifiedBy>
  <cp:revision>8</cp:revision>
  <dcterms:created xsi:type="dcterms:W3CDTF">2025-09-14T19:05:00Z</dcterms:created>
  <dcterms:modified xsi:type="dcterms:W3CDTF">2025-09-30T17:28:00Z</dcterms:modified>
</cp:coreProperties>
</file>